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E69" w:rsidRPr="008F1E69" w:rsidRDefault="008F1E69" w:rsidP="008F1E69">
      <w:pPr>
        <w:spacing w:before="100" w:beforeAutospacing="1" w:after="100" w:afterAutospacing="1" w:line="240" w:lineRule="auto"/>
        <w:jc w:val="both"/>
        <w:outlineLvl w:val="0"/>
        <w:rPr>
          <w:rFonts w:ascii="Tahoma" w:eastAsia="Times New Roman" w:hAnsi="Tahoma" w:cs="Tahoma"/>
          <w:b/>
          <w:bCs/>
          <w:color w:val="00511D"/>
          <w:kern w:val="36"/>
          <w:sz w:val="24"/>
          <w:szCs w:val="24"/>
        </w:rPr>
      </w:pPr>
      <w:bookmarkStart w:id="0" w:name="OLE_LINK1"/>
      <w:bookmarkStart w:id="1" w:name="OLE_LINK2"/>
      <w:bookmarkEnd w:id="0"/>
      <w:bookmarkEnd w:id="1"/>
      <w:r w:rsidRPr="008F1E69">
        <w:rPr>
          <w:rFonts w:ascii="Tahoma" w:eastAsia="Times New Roman" w:hAnsi="Tahoma" w:cs="Tahoma"/>
          <w:b/>
          <w:bCs/>
          <w:color w:val="00511D"/>
          <w:kern w:val="36"/>
          <w:sz w:val="24"/>
          <w:szCs w:val="24"/>
        </w:rPr>
        <w:t>Minutes of the Regular Meeting of the Town Board of the Town of Kirkland held at the Town of Kirkland Municipal Building, 3699 State Route 12-B, Clinton, Oneida</w:t>
      </w:r>
      <w:r w:rsidR="009D1537">
        <w:rPr>
          <w:rFonts w:ascii="Tahoma" w:eastAsia="Times New Roman" w:hAnsi="Tahoma" w:cs="Tahoma"/>
          <w:b/>
          <w:bCs/>
          <w:color w:val="00511D"/>
          <w:kern w:val="36"/>
          <w:sz w:val="24"/>
          <w:szCs w:val="24"/>
        </w:rPr>
        <w:t xml:space="preserve"> Count</w:t>
      </w:r>
      <w:r w:rsidR="00F6226B">
        <w:rPr>
          <w:rFonts w:ascii="Tahoma" w:eastAsia="Times New Roman" w:hAnsi="Tahoma" w:cs="Tahoma"/>
          <w:b/>
          <w:bCs/>
          <w:color w:val="00511D"/>
          <w:kern w:val="36"/>
          <w:sz w:val="24"/>
          <w:szCs w:val="24"/>
        </w:rPr>
        <w:t>y, New York on August 26, 2020</w:t>
      </w:r>
      <w:r w:rsidRPr="008F1E69">
        <w:rPr>
          <w:rFonts w:ascii="Tahoma" w:eastAsia="Times New Roman" w:hAnsi="Tahoma" w:cs="Tahoma"/>
          <w:b/>
          <w:bCs/>
          <w:color w:val="00511D"/>
          <w:kern w:val="36"/>
          <w:sz w:val="24"/>
          <w:szCs w:val="24"/>
        </w:rPr>
        <w:t>, at 7:00 p.m.</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Present: </w:t>
      </w:r>
    </w:p>
    <w:p w:rsid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Supervisor Robert J.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w:t>
      </w:r>
    </w:p>
    <w:p w:rsidR="00A11D70" w:rsidRDefault="008F1E69" w:rsidP="00C72D73">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w:t>
      </w:r>
      <w:proofErr w:type="spellStart"/>
      <w:r w:rsidRPr="008F1E69">
        <w:rPr>
          <w:rFonts w:ascii="Tahoma" w:eastAsia="Times New Roman" w:hAnsi="Tahoma" w:cs="Tahoma"/>
          <w:sz w:val="24"/>
          <w:szCs w:val="24"/>
        </w:rPr>
        <w:t>Yando</w:t>
      </w:r>
      <w:proofErr w:type="spellEnd"/>
      <w:r w:rsidRPr="008F1E69">
        <w:rPr>
          <w:rFonts w:ascii="Tahoma" w:eastAsia="Times New Roman" w:hAnsi="Tahoma" w:cs="Tahoma"/>
          <w:sz w:val="24"/>
          <w:szCs w:val="24"/>
        </w:rPr>
        <w:t xml:space="preserve"> </w:t>
      </w:r>
    </w:p>
    <w:p w:rsidR="00E0749E" w:rsidRDefault="00C5056E" w:rsidP="00E0749E">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Councilman Richard </w:t>
      </w:r>
      <w:r w:rsidR="00B54663">
        <w:rPr>
          <w:rFonts w:ascii="Tahoma" w:eastAsia="Times New Roman" w:hAnsi="Tahoma" w:cs="Tahoma"/>
          <w:sz w:val="24"/>
          <w:szCs w:val="24"/>
        </w:rPr>
        <w:t xml:space="preserve">J. </w:t>
      </w:r>
      <w:proofErr w:type="spellStart"/>
      <w:r>
        <w:rPr>
          <w:rFonts w:ascii="Tahoma" w:eastAsia="Times New Roman" w:hAnsi="Tahoma" w:cs="Tahoma"/>
          <w:sz w:val="24"/>
          <w:szCs w:val="24"/>
        </w:rPr>
        <w:t>Maxam</w:t>
      </w:r>
      <w:proofErr w:type="spellEnd"/>
    </w:p>
    <w:p w:rsidR="00C5056E" w:rsidRDefault="00C5056E" w:rsidP="00C5056E">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Councilwoman Melanie </w:t>
      </w:r>
      <w:r w:rsidR="00B54663">
        <w:rPr>
          <w:rFonts w:ascii="Tahoma" w:eastAsia="Times New Roman" w:hAnsi="Tahoma" w:cs="Tahoma"/>
          <w:sz w:val="24"/>
          <w:szCs w:val="24"/>
        </w:rPr>
        <w:t xml:space="preserve">L. </w:t>
      </w:r>
      <w:r>
        <w:rPr>
          <w:rFonts w:ascii="Tahoma" w:eastAsia="Times New Roman" w:hAnsi="Tahoma" w:cs="Tahoma"/>
          <w:sz w:val="24"/>
          <w:szCs w:val="24"/>
        </w:rPr>
        <w:t>O’Neil</w:t>
      </w:r>
    </w:p>
    <w:p w:rsidR="00B2005C" w:rsidRDefault="00B2005C" w:rsidP="00C5056E">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Attorney Anthony G. </w:t>
      </w:r>
      <w:proofErr w:type="spellStart"/>
      <w:r>
        <w:rPr>
          <w:rFonts w:ascii="Tahoma" w:eastAsia="Times New Roman" w:hAnsi="Tahoma" w:cs="Tahoma"/>
          <w:sz w:val="24"/>
          <w:szCs w:val="24"/>
        </w:rPr>
        <w:t>Hallak</w:t>
      </w:r>
      <w:proofErr w:type="spellEnd"/>
    </w:p>
    <w:p w:rsidR="003C5F8B" w:rsidRDefault="00B2005C" w:rsidP="00C72D73">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Absent:</w:t>
      </w:r>
    </w:p>
    <w:p w:rsidR="00B2005C" w:rsidRDefault="00B2005C" w:rsidP="00B2005C">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Councilman Garry F. </w:t>
      </w:r>
      <w:proofErr w:type="spellStart"/>
      <w:r>
        <w:rPr>
          <w:rFonts w:ascii="Tahoma" w:eastAsia="Times New Roman" w:hAnsi="Tahoma" w:cs="Tahoma"/>
          <w:sz w:val="24"/>
          <w:szCs w:val="24"/>
        </w:rPr>
        <w:t>Colarusso</w:t>
      </w:r>
      <w:proofErr w:type="spellEnd"/>
    </w:p>
    <w:p w:rsidR="00B2005C" w:rsidRPr="008F1E69" w:rsidRDefault="00B2005C" w:rsidP="00C72D73">
      <w:pPr>
        <w:spacing w:before="100" w:beforeAutospacing="1" w:after="100" w:afterAutospacing="1" w:line="240" w:lineRule="auto"/>
        <w:jc w:val="both"/>
        <w:rPr>
          <w:rFonts w:ascii="Tahoma" w:eastAsia="Times New Roman" w:hAnsi="Tahoma" w:cs="Tahoma"/>
          <w:sz w:val="24"/>
          <w:szCs w:val="24"/>
        </w:rPr>
      </w:pPr>
    </w:p>
    <w:p w:rsid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 Supervisor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called the regular meeting to order at 7:00 p.m. and asked those present to stand for the Pledge of Allegiance. </w:t>
      </w:r>
    </w:p>
    <w:p w:rsidR="008466D3" w:rsidRDefault="00C65D0F" w:rsidP="008466D3">
      <w:pPr>
        <w:spacing w:before="100" w:beforeAutospacing="1" w:after="100" w:afterAutospacing="1" w:line="240" w:lineRule="auto"/>
        <w:jc w:val="both"/>
        <w:rPr>
          <w:rFonts w:ascii="Tahoma" w:eastAsia="Times New Roman" w:hAnsi="Tahoma" w:cs="Tahoma"/>
          <w:sz w:val="24"/>
          <w:szCs w:val="24"/>
        </w:rPr>
      </w:pPr>
      <w:r w:rsidRPr="009236BF">
        <w:rPr>
          <w:rFonts w:ascii="Tahoma" w:eastAsia="Times New Roman" w:hAnsi="Tahoma" w:cs="Tahoma"/>
          <w:color w:val="000000"/>
          <w:sz w:val="27"/>
          <w:szCs w:val="27"/>
        </w:rPr>
        <w:tab/>
      </w:r>
      <w:r w:rsidR="008466D3">
        <w:rPr>
          <w:rFonts w:ascii="Tahoma" w:eastAsia="Times New Roman" w:hAnsi="Tahoma" w:cs="Tahoma"/>
          <w:sz w:val="24"/>
          <w:szCs w:val="24"/>
        </w:rPr>
        <w:t xml:space="preserve">Supervisor </w:t>
      </w:r>
      <w:proofErr w:type="spellStart"/>
      <w:r w:rsidR="008466D3">
        <w:rPr>
          <w:rFonts w:ascii="Tahoma" w:eastAsia="Times New Roman" w:hAnsi="Tahoma" w:cs="Tahoma"/>
          <w:sz w:val="24"/>
          <w:szCs w:val="24"/>
        </w:rPr>
        <w:t>Meelan</w:t>
      </w:r>
      <w:proofErr w:type="spellEnd"/>
      <w:r w:rsidR="008466D3">
        <w:rPr>
          <w:rFonts w:ascii="Tahoma" w:eastAsia="Times New Roman" w:hAnsi="Tahoma" w:cs="Tahoma"/>
          <w:sz w:val="24"/>
          <w:szCs w:val="24"/>
        </w:rPr>
        <w:t xml:space="preserve"> opened th</w:t>
      </w:r>
      <w:r w:rsidR="00715B5F">
        <w:rPr>
          <w:rFonts w:ascii="Tahoma" w:eastAsia="Times New Roman" w:hAnsi="Tahoma" w:cs="Tahoma"/>
          <w:sz w:val="24"/>
          <w:szCs w:val="24"/>
        </w:rPr>
        <w:t xml:space="preserve">e Public </w:t>
      </w:r>
      <w:r w:rsidR="003B60E7">
        <w:rPr>
          <w:rFonts w:ascii="Tahoma" w:eastAsia="Times New Roman" w:hAnsi="Tahoma" w:cs="Tahoma"/>
          <w:sz w:val="24"/>
          <w:szCs w:val="24"/>
        </w:rPr>
        <w:t>Hearing.</w:t>
      </w:r>
      <w:r w:rsidR="008466D3">
        <w:rPr>
          <w:rFonts w:ascii="Tahoma" w:eastAsia="Times New Roman" w:hAnsi="Tahoma" w:cs="Tahoma"/>
          <w:sz w:val="24"/>
          <w:szCs w:val="24"/>
        </w:rPr>
        <w:t xml:space="preserve"> The Public Hearing was left open. (A copy of the Notice of Public Hearing has been made a part of these minutes.)</w:t>
      </w:r>
    </w:p>
    <w:p w:rsidR="00715B5F" w:rsidRPr="00715B5F" w:rsidRDefault="00715B5F" w:rsidP="00715B5F">
      <w:pPr>
        <w:keepNext/>
        <w:spacing w:after="0" w:line="240" w:lineRule="auto"/>
        <w:jc w:val="center"/>
        <w:outlineLvl w:val="0"/>
        <w:rPr>
          <w:rFonts w:ascii="Times New Roman" w:eastAsia="Times New Roman" w:hAnsi="Times New Roman" w:cs="Times New Roman"/>
          <w:sz w:val="28"/>
          <w:szCs w:val="24"/>
        </w:rPr>
      </w:pPr>
      <w:r w:rsidRPr="00715B5F">
        <w:rPr>
          <w:rFonts w:ascii="Times New Roman" w:eastAsia="Times New Roman" w:hAnsi="Times New Roman" w:cs="Times New Roman"/>
          <w:sz w:val="28"/>
          <w:szCs w:val="24"/>
        </w:rPr>
        <w:t>TOWN OF KIRKLAND</w:t>
      </w:r>
    </w:p>
    <w:p w:rsidR="00715B5F" w:rsidRPr="00715B5F" w:rsidRDefault="00715B5F" w:rsidP="00715B5F">
      <w:pPr>
        <w:spacing w:after="0" w:line="240" w:lineRule="auto"/>
        <w:jc w:val="center"/>
        <w:rPr>
          <w:rFonts w:ascii="Times New Roman" w:eastAsia="Times New Roman" w:hAnsi="Times New Roman" w:cs="Times New Roman"/>
          <w:sz w:val="24"/>
          <w:szCs w:val="24"/>
        </w:rPr>
      </w:pPr>
      <w:r w:rsidRPr="00715B5F">
        <w:rPr>
          <w:rFonts w:ascii="Times New Roman" w:eastAsia="Times New Roman" w:hAnsi="Times New Roman" w:cs="Times New Roman"/>
          <w:sz w:val="24"/>
          <w:szCs w:val="24"/>
        </w:rPr>
        <w:t>COUNTY OF ONEIDA, STATE OF NEW YORK</w:t>
      </w:r>
    </w:p>
    <w:p w:rsidR="00715B5F" w:rsidRPr="00715B5F" w:rsidRDefault="00715B5F" w:rsidP="00715B5F">
      <w:pPr>
        <w:keepNext/>
        <w:spacing w:after="0" w:line="240" w:lineRule="auto"/>
        <w:jc w:val="center"/>
        <w:outlineLvl w:val="0"/>
        <w:rPr>
          <w:rFonts w:ascii="Times New Roman" w:eastAsia="Times New Roman" w:hAnsi="Times New Roman" w:cs="Times New Roman"/>
          <w:b/>
          <w:sz w:val="28"/>
          <w:szCs w:val="24"/>
          <w:u w:val="single"/>
        </w:rPr>
      </w:pPr>
      <w:r w:rsidRPr="00715B5F">
        <w:rPr>
          <w:rFonts w:ascii="Times New Roman" w:eastAsia="Times New Roman" w:hAnsi="Times New Roman" w:cs="Times New Roman"/>
          <w:b/>
          <w:sz w:val="28"/>
          <w:szCs w:val="24"/>
          <w:u w:val="single"/>
        </w:rPr>
        <w:t xml:space="preserve">NOTICE OF PUBLIC HEARING </w:t>
      </w:r>
    </w:p>
    <w:p w:rsidR="00715B5F" w:rsidRPr="00715B5F" w:rsidRDefault="00715B5F" w:rsidP="00FE7842">
      <w:pPr>
        <w:spacing w:after="0" w:line="240" w:lineRule="auto"/>
        <w:rPr>
          <w:rFonts w:ascii="Times New Roman" w:eastAsia="Times New Roman" w:hAnsi="Times New Roman" w:cs="Times New Roman"/>
          <w:sz w:val="24"/>
          <w:szCs w:val="24"/>
        </w:rPr>
      </w:pPr>
    </w:p>
    <w:p w:rsidR="00715B5F" w:rsidRPr="00715B5F" w:rsidRDefault="00715B5F" w:rsidP="00715B5F">
      <w:pPr>
        <w:spacing w:after="0" w:line="240" w:lineRule="auto"/>
        <w:jc w:val="both"/>
        <w:rPr>
          <w:rFonts w:ascii="Times New Roman" w:eastAsia="Times New Roman" w:hAnsi="Times New Roman" w:cs="Times New Roman"/>
          <w:sz w:val="24"/>
          <w:szCs w:val="24"/>
        </w:rPr>
      </w:pPr>
      <w:r w:rsidRPr="00715B5F">
        <w:rPr>
          <w:rFonts w:ascii="Times New Roman" w:eastAsia="Times New Roman" w:hAnsi="Times New Roman" w:cs="Times New Roman"/>
          <w:sz w:val="24"/>
          <w:szCs w:val="24"/>
        </w:rPr>
        <w:tab/>
      </w:r>
      <w:r w:rsidRPr="00715B5F">
        <w:rPr>
          <w:rFonts w:ascii="Times New Roman" w:eastAsia="Times New Roman" w:hAnsi="Times New Roman" w:cs="Times New Roman"/>
          <w:sz w:val="24"/>
          <w:szCs w:val="24"/>
        </w:rPr>
        <w:tab/>
      </w:r>
    </w:p>
    <w:p w:rsidR="00715B5F" w:rsidRPr="00715B5F" w:rsidRDefault="00715B5F" w:rsidP="00715B5F">
      <w:pPr>
        <w:spacing w:after="0" w:line="240" w:lineRule="auto"/>
        <w:jc w:val="both"/>
        <w:rPr>
          <w:rFonts w:ascii="Times New Roman" w:eastAsia="Times New Roman" w:hAnsi="Times New Roman" w:cs="Times New Roman"/>
          <w:sz w:val="24"/>
          <w:szCs w:val="24"/>
        </w:rPr>
      </w:pPr>
    </w:p>
    <w:p w:rsidR="00715B5F" w:rsidRPr="00715B5F" w:rsidRDefault="00715B5F" w:rsidP="00715B5F">
      <w:pPr>
        <w:spacing w:after="0" w:line="240" w:lineRule="auto"/>
        <w:ind w:firstLine="720"/>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PLEASE TAKE NOTICE THAT, in Accordance with Section 202-b of the New York State Town Law, the Town Board of the Town of Kirkland, Oneida County, New York (the “Town”) will conduct a public hearing on August 26, 2020 at 7 p.m. at the Town of Kirkland Municipal Building, located at 3699 State Route 12B, Clinton, New York in regard to proposed Local Law No. 2 of 2020 entitled “A Local Law to amend the code of the Town of Kirkland, Chapter 118, Article VI thereof entitled Antenna’s; Solar and Wind Energy Systems and Chapter 118, Section 118-2 entitled Definitions and Usage.”</w:t>
      </w:r>
    </w:p>
    <w:p w:rsidR="00715B5F" w:rsidRPr="00715B5F" w:rsidRDefault="00715B5F" w:rsidP="00715B5F">
      <w:pPr>
        <w:spacing w:after="0" w:line="240" w:lineRule="auto"/>
        <w:ind w:firstLine="720"/>
        <w:jc w:val="both"/>
        <w:rPr>
          <w:rFonts w:ascii="Times New Roman" w:eastAsia="Times New Roman" w:hAnsi="Times New Roman" w:cs="Times New Roman"/>
          <w:sz w:val="28"/>
          <w:szCs w:val="28"/>
        </w:rPr>
      </w:pPr>
    </w:p>
    <w:p w:rsidR="00715B5F" w:rsidRPr="00715B5F" w:rsidRDefault="00715B5F" w:rsidP="00715B5F">
      <w:pPr>
        <w:spacing w:after="0" w:line="240" w:lineRule="auto"/>
        <w:ind w:firstLine="720"/>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The Public Hearing will be held to hear all persons interested in “A Local Law to amend the code of the Town of Kirkland, Chapter 118, Article VI thereof entitled Antenna’s; Solar and Wind Energy Systems and Chapter 118, Section 118-2 entitled Definitions and Usage.”</w:t>
      </w:r>
    </w:p>
    <w:p w:rsidR="00715B5F" w:rsidRPr="00715B5F" w:rsidRDefault="00715B5F" w:rsidP="00715B5F">
      <w:pPr>
        <w:spacing w:after="0" w:line="240" w:lineRule="auto"/>
        <w:ind w:firstLine="720"/>
        <w:jc w:val="both"/>
        <w:rPr>
          <w:rFonts w:ascii="Times New Roman" w:eastAsia="Times New Roman" w:hAnsi="Times New Roman" w:cs="Times New Roman"/>
          <w:sz w:val="28"/>
          <w:szCs w:val="28"/>
        </w:rPr>
      </w:pPr>
    </w:p>
    <w:p w:rsidR="00715B5F" w:rsidRPr="00715B5F" w:rsidRDefault="00715B5F" w:rsidP="00715B5F">
      <w:pPr>
        <w:spacing w:after="0" w:line="240" w:lineRule="auto"/>
        <w:ind w:firstLine="720"/>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A copy of the proposed Local Law is available for inspection in the Office of the Town Clerk,</w:t>
      </w:r>
      <w:r w:rsidR="005E77C4">
        <w:rPr>
          <w:rFonts w:ascii="Times New Roman" w:eastAsia="Times New Roman" w:hAnsi="Times New Roman" w:cs="Times New Roman"/>
          <w:sz w:val="28"/>
          <w:szCs w:val="28"/>
        </w:rPr>
        <w:t xml:space="preserve"> 100 N. Park Row, </w:t>
      </w:r>
      <w:proofErr w:type="gramStart"/>
      <w:r w:rsidR="005E77C4">
        <w:rPr>
          <w:rFonts w:ascii="Times New Roman" w:eastAsia="Times New Roman" w:hAnsi="Times New Roman" w:cs="Times New Roman"/>
          <w:sz w:val="28"/>
          <w:szCs w:val="28"/>
        </w:rPr>
        <w:t>Clinton</w:t>
      </w:r>
      <w:proofErr w:type="gramEnd"/>
      <w:r w:rsidR="005E77C4">
        <w:rPr>
          <w:rFonts w:ascii="Times New Roman" w:eastAsia="Times New Roman" w:hAnsi="Times New Roman" w:cs="Times New Roman"/>
          <w:sz w:val="28"/>
          <w:szCs w:val="28"/>
        </w:rPr>
        <w:t xml:space="preserve">, NY, </w:t>
      </w:r>
      <w:r w:rsidRPr="00715B5F">
        <w:rPr>
          <w:rFonts w:ascii="Times New Roman" w:eastAsia="Times New Roman" w:hAnsi="Times New Roman" w:cs="Times New Roman"/>
          <w:sz w:val="28"/>
          <w:szCs w:val="28"/>
        </w:rPr>
        <w:t>13323.</w:t>
      </w:r>
    </w:p>
    <w:p w:rsidR="00715B5F" w:rsidRPr="00715B5F" w:rsidRDefault="00715B5F" w:rsidP="00715B5F">
      <w:pPr>
        <w:spacing w:after="0" w:line="240" w:lineRule="auto"/>
        <w:jc w:val="both"/>
        <w:rPr>
          <w:rFonts w:ascii="Times New Roman" w:eastAsia="Times New Roman" w:hAnsi="Times New Roman" w:cs="Times New Roman"/>
          <w:sz w:val="28"/>
          <w:szCs w:val="28"/>
        </w:rPr>
      </w:pPr>
    </w:p>
    <w:p w:rsidR="00715B5F" w:rsidRPr="00715B5F" w:rsidRDefault="00715B5F" w:rsidP="00715B5F">
      <w:pPr>
        <w:spacing w:after="0" w:line="240" w:lineRule="auto"/>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Dated:  July 16, 2020</w:t>
      </w:r>
    </w:p>
    <w:p w:rsidR="00715B5F" w:rsidRPr="00715B5F" w:rsidRDefault="00715B5F" w:rsidP="00715B5F">
      <w:pPr>
        <w:spacing w:after="0" w:line="240" w:lineRule="auto"/>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By Order of the Town Board of</w:t>
      </w:r>
    </w:p>
    <w:p w:rsidR="00715B5F" w:rsidRPr="00715B5F" w:rsidRDefault="00715B5F" w:rsidP="00715B5F">
      <w:pPr>
        <w:spacing w:after="0" w:line="240" w:lineRule="auto"/>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The Town of Kirkland</w:t>
      </w:r>
    </w:p>
    <w:p w:rsidR="00715B5F" w:rsidRPr="00715B5F" w:rsidRDefault="00715B5F" w:rsidP="00715B5F">
      <w:pPr>
        <w:spacing w:after="0" w:line="240" w:lineRule="auto"/>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Oneida County, New York</w:t>
      </w:r>
    </w:p>
    <w:p w:rsidR="00715B5F" w:rsidRPr="00715B5F" w:rsidRDefault="00715B5F" w:rsidP="00715B5F">
      <w:pPr>
        <w:spacing w:after="0" w:line="240" w:lineRule="auto"/>
        <w:jc w:val="both"/>
        <w:rPr>
          <w:rFonts w:ascii="Times New Roman" w:eastAsia="Times New Roman" w:hAnsi="Times New Roman" w:cs="Times New Roman"/>
          <w:sz w:val="28"/>
          <w:szCs w:val="28"/>
        </w:rPr>
      </w:pPr>
      <w:r w:rsidRPr="00715B5F">
        <w:rPr>
          <w:rFonts w:ascii="Times New Roman" w:eastAsia="Times New Roman" w:hAnsi="Times New Roman" w:cs="Times New Roman"/>
          <w:sz w:val="28"/>
          <w:szCs w:val="28"/>
        </w:rPr>
        <w:t xml:space="preserve">Donna B. </w:t>
      </w:r>
      <w:proofErr w:type="spellStart"/>
      <w:r w:rsidRPr="00715B5F">
        <w:rPr>
          <w:rFonts w:ascii="Times New Roman" w:eastAsia="Times New Roman" w:hAnsi="Times New Roman" w:cs="Times New Roman"/>
          <w:sz w:val="28"/>
          <w:szCs w:val="28"/>
        </w:rPr>
        <w:t>Maxam</w:t>
      </w:r>
      <w:proofErr w:type="spellEnd"/>
      <w:r w:rsidRPr="00715B5F">
        <w:rPr>
          <w:rFonts w:ascii="Times New Roman" w:eastAsia="Times New Roman" w:hAnsi="Times New Roman" w:cs="Times New Roman"/>
          <w:sz w:val="28"/>
          <w:szCs w:val="28"/>
        </w:rPr>
        <w:t>, Clerk</w:t>
      </w:r>
    </w:p>
    <w:p w:rsidR="00B2005C" w:rsidRDefault="00167EB8" w:rsidP="00167EB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David </w:t>
      </w:r>
      <w:proofErr w:type="spellStart"/>
      <w:r>
        <w:rPr>
          <w:rFonts w:ascii="Times New Roman" w:eastAsia="Times New Roman" w:hAnsi="Times New Roman" w:cs="Times New Roman"/>
          <w:sz w:val="24"/>
          <w:szCs w:val="24"/>
        </w:rPr>
        <w:t>Spotts</w:t>
      </w:r>
      <w:proofErr w:type="spellEnd"/>
      <w:r>
        <w:rPr>
          <w:rFonts w:ascii="Times New Roman" w:eastAsia="Times New Roman" w:hAnsi="Times New Roman" w:cs="Times New Roman"/>
          <w:sz w:val="24"/>
          <w:szCs w:val="24"/>
        </w:rPr>
        <w:t xml:space="preserve"> with Summit Solar addressed the Board. Mr. </w:t>
      </w:r>
      <w:proofErr w:type="spellStart"/>
      <w:r>
        <w:rPr>
          <w:rFonts w:ascii="Times New Roman" w:eastAsia="Times New Roman" w:hAnsi="Times New Roman" w:cs="Times New Roman"/>
          <w:sz w:val="24"/>
          <w:szCs w:val="24"/>
        </w:rPr>
        <w:t>Spotts</w:t>
      </w:r>
      <w:proofErr w:type="spellEnd"/>
      <w:r>
        <w:rPr>
          <w:rFonts w:ascii="Times New Roman" w:eastAsia="Times New Roman" w:hAnsi="Times New Roman" w:cs="Times New Roman"/>
          <w:sz w:val="24"/>
          <w:szCs w:val="24"/>
        </w:rPr>
        <w:t xml:space="preserve"> said that he had read through the Local Law. Mr. </w:t>
      </w:r>
      <w:proofErr w:type="spellStart"/>
      <w:r>
        <w:rPr>
          <w:rFonts w:ascii="Times New Roman" w:eastAsia="Times New Roman" w:hAnsi="Times New Roman" w:cs="Times New Roman"/>
          <w:sz w:val="24"/>
          <w:szCs w:val="24"/>
        </w:rPr>
        <w:t>Spotts</w:t>
      </w:r>
      <w:proofErr w:type="spellEnd"/>
      <w:r>
        <w:rPr>
          <w:rFonts w:ascii="Times New Roman" w:eastAsia="Times New Roman" w:hAnsi="Times New Roman" w:cs="Times New Roman"/>
          <w:sz w:val="24"/>
          <w:szCs w:val="24"/>
        </w:rPr>
        <w:t xml:space="preserve"> asked about the lot coverage requirements </w:t>
      </w:r>
      <w:r w:rsidR="00827535">
        <w:rPr>
          <w:rFonts w:ascii="Times New Roman" w:eastAsia="Times New Roman" w:hAnsi="Times New Roman" w:cs="Times New Roman"/>
          <w:sz w:val="24"/>
          <w:szCs w:val="24"/>
        </w:rPr>
        <w:t xml:space="preserve">in Section D </w:t>
      </w:r>
      <w:r>
        <w:rPr>
          <w:rFonts w:ascii="Times New Roman" w:eastAsia="Times New Roman" w:hAnsi="Times New Roman" w:cs="Times New Roman"/>
          <w:sz w:val="24"/>
          <w:szCs w:val="24"/>
        </w:rPr>
        <w:t xml:space="preserve">and also had concerns regarding Section C2 </w:t>
      </w:r>
      <w:r w:rsidR="00827535">
        <w:rPr>
          <w:rFonts w:ascii="Times New Roman" w:eastAsia="Times New Roman" w:hAnsi="Times New Roman" w:cs="Times New Roman"/>
          <w:sz w:val="24"/>
          <w:szCs w:val="24"/>
        </w:rPr>
        <w:t xml:space="preserve">(NYSERDA) </w:t>
      </w:r>
      <w:bookmarkStart w:id="2" w:name="_GoBack"/>
      <w:bookmarkEnd w:id="2"/>
      <w:r>
        <w:rPr>
          <w:rFonts w:ascii="Times New Roman" w:eastAsia="Times New Roman" w:hAnsi="Times New Roman" w:cs="Times New Roman"/>
          <w:sz w:val="24"/>
          <w:szCs w:val="24"/>
        </w:rPr>
        <w:t>and also Section C5</w:t>
      </w:r>
      <w:r w:rsidR="00827535">
        <w:rPr>
          <w:rFonts w:ascii="Times New Roman" w:eastAsia="Times New Roman" w:hAnsi="Times New Roman" w:cs="Times New Roman"/>
          <w:sz w:val="24"/>
          <w:szCs w:val="24"/>
        </w:rPr>
        <w:t xml:space="preserve"> (Contractors)</w:t>
      </w:r>
      <w:r>
        <w:rPr>
          <w:rFonts w:ascii="Times New Roman" w:eastAsia="Times New Roman" w:hAnsi="Times New Roman" w:cs="Times New Roman"/>
          <w:sz w:val="24"/>
          <w:szCs w:val="24"/>
        </w:rPr>
        <w:t xml:space="preserve">.  </w:t>
      </w:r>
      <w:r w:rsidR="001F4839">
        <w:rPr>
          <w:rFonts w:ascii="Times New Roman" w:eastAsia="Times New Roman" w:hAnsi="Times New Roman" w:cs="Times New Roman"/>
          <w:sz w:val="24"/>
          <w:szCs w:val="24"/>
        </w:rPr>
        <w:t xml:space="preserve">Attorney </w:t>
      </w:r>
      <w:proofErr w:type="spellStart"/>
      <w:r w:rsidR="001F4839">
        <w:rPr>
          <w:rFonts w:ascii="Times New Roman" w:eastAsia="Times New Roman" w:hAnsi="Times New Roman" w:cs="Times New Roman"/>
          <w:sz w:val="24"/>
          <w:szCs w:val="24"/>
        </w:rPr>
        <w:t>Hallak</w:t>
      </w:r>
      <w:proofErr w:type="spellEnd"/>
      <w:r w:rsidR="001F4839">
        <w:rPr>
          <w:rFonts w:ascii="Times New Roman" w:eastAsia="Times New Roman" w:hAnsi="Times New Roman" w:cs="Times New Roman"/>
          <w:sz w:val="24"/>
          <w:szCs w:val="24"/>
        </w:rPr>
        <w:t xml:space="preserve"> said that he would take the comments under advisement and present them to the Planning Board. </w:t>
      </w:r>
    </w:p>
    <w:p w:rsidR="00167EB8" w:rsidRDefault="00167EB8" w:rsidP="00167EB8">
      <w:pPr>
        <w:spacing w:after="0" w:line="240" w:lineRule="auto"/>
        <w:rPr>
          <w:rFonts w:ascii="Times New Roman" w:eastAsia="Times New Roman" w:hAnsi="Times New Roman" w:cs="Times New Roman"/>
          <w:sz w:val="24"/>
          <w:szCs w:val="24"/>
        </w:rPr>
      </w:pPr>
    </w:p>
    <w:p w:rsidR="00167EB8" w:rsidRPr="00167EB8" w:rsidRDefault="00167EB8" w:rsidP="00167EB8">
      <w:pPr>
        <w:spacing w:after="0" w:line="240" w:lineRule="auto"/>
        <w:rPr>
          <w:rFonts w:ascii="Times New Roman" w:eastAsia="Times New Roman" w:hAnsi="Times New Roman" w:cs="Times New Roman"/>
          <w:sz w:val="24"/>
          <w:szCs w:val="24"/>
        </w:rPr>
      </w:pPr>
    </w:p>
    <w:p w:rsidR="00167EB8" w:rsidRDefault="00FE7842" w:rsidP="005E77C4">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T</w:t>
      </w:r>
      <w:r w:rsidR="00DF65EE">
        <w:rPr>
          <w:rFonts w:ascii="Tahoma" w:eastAsia="Times New Roman" w:hAnsi="Tahoma" w:cs="Tahoma"/>
          <w:color w:val="000000"/>
          <w:sz w:val="24"/>
          <w:szCs w:val="24"/>
        </w:rPr>
        <w:t>he minutes</w:t>
      </w:r>
      <w:r>
        <w:rPr>
          <w:rFonts w:ascii="Tahoma" w:eastAsia="Times New Roman" w:hAnsi="Tahoma" w:cs="Tahoma"/>
          <w:color w:val="000000"/>
          <w:sz w:val="24"/>
          <w:szCs w:val="24"/>
        </w:rPr>
        <w:t xml:space="preserve"> of August 10, 2020 will be voted on at the September 14, 2020 Town Board Meeting.</w:t>
      </w:r>
    </w:p>
    <w:p w:rsidR="00167EB8" w:rsidRDefault="00167EB8" w:rsidP="005E77C4">
      <w:pPr>
        <w:spacing w:before="100" w:beforeAutospacing="1" w:after="100" w:afterAutospacing="1" w:line="240" w:lineRule="auto"/>
        <w:jc w:val="both"/>
        <w:rPr>
          <w:rFonts w:ascii="Tahoma" w:eastAsia="Times New Roman" w:hAnsi="Tahoma" w:cs="Tahoma"/>
          <w:color w:val="000000"/>
          <w:sz w:val="24"/>
          <w:szCs w:val="24"/>
        </w:rPr>
      </w:pPr>
    </w:p>
    <w:p w:rsidR="00167EB8" w:rsidRPr="005E77C4" w:rsidRDefault="00167EB8" w:rsidP="005E77C4">
      <w:pPr>
        <w:spacing w:before="100" w:beforeAutospacing="1" w:after="100" w:afterAutospacing="1" w:line="240" w:lineRule="auto"/>
        <w:jc w:val="both"/>
        <w:rPr>
          <w:rFonts w:ascii="Tahoma" w:eastAsia="Times New Roman" w:hAnsi="Tahoma" w:cs="Tahoma"/>
          <w:color w:val="000000"/>
          <w:sz w:val="24"/>
          <w:szCs w:val="24"/>
        </w:rPr>
      </w:pPr>
    </w:p>
    <w:p w:rsidR="00DF65EE" w:rsidRDefault="003B60E7" w:rsidP="00DF65EE">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#6</w:t>
      </w:r>
      <w:r w:rsidR="00FE7842">
        <w:rPr>
          <w:rFonts w:ascii="Tahoma" w:eastAsia="Times New Roman" w:hAnsi="Tahoma" w:cs="Tahoma"/>
          <w:b/>
          <w:bCs/>
          <w:color w:val="000000"/>
          <w:sz w:val="24"/>
          <w:szCs w:val="24"/>
        </w:rPr>
        <w:t>8</w:t>
      </w:r>
    </w:p>
    <w:p w:rsidR="00DF65EE" w:rsidRDefault="00DF65EE" w:rsidP="00DF65E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5E77C4">
        <w:rPr>
          <w:rFonts w:ascii="Tahoma" w:eastAsia="Times New Roman" w:hAnsi="Tahoma" w:cs="Tahoma"/>
          <w:color w:val="000000"/>
          <w:sz w:val="24"/>
          <w:szCs w:val="24"/>
        </w:rPr>
        <w:t xml:space="preserve">n motion by Councilman </w:t>
      </w:r>
      <w:proofErr w:type="spellStart"/>
      <w:r w:rsidR="005E77C4">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seconded by Council</w:t>
      </w:r>
      <w:r w:rsidR="005E77C4">
        <w:rPr>
          <w:rFonts w:ascii="Tahoma" w:eastAsia="Times New Roman" w:hAnsi="Tahoma" w:cs="Tahoma"/>
          <w:color w:val="000000"/>
          <w:sz w:val="24"/>
          <w:szCs w:val="24"/>
        </w:rPr>
        <w:t xml:space="preserve">woman </w:t>
      </w:r>
      <w:proofErr w:type="spellStart"/>
      <w:r w:rsidR="005E77C4">
        <w:rPr>
          <w:rFonts w:ascii="Tahoma" w:eastAsia="Times New Roman" w:hAnsi="Tahoma" w:cs="Tahoma"/>
          <w:color w:val="000000"/>
          <w:sz w:val="24"/>
          <w:szCs w:val="24"/>
        </w:rPr>
        <w:t>Yand</w:t>
      </w:r>
      <w:r>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DF65EE" w:rsidRDefault="00DF65EE" w:rsidP="00DF65E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8D158A">
        <w:rPr>
          <w:rFonts w:ascii="Tahoma" w:eastAsia="Times New Roman" w:hAnsi="Tahoma" w:cs="Tahoma"/>
          <w:color w:val="000000"/>
          <w:sz w:val="24"/>
          <w:szCs w:val="24"/>
        </w:rPr>
        <w:t xml:space="preserve"> establish a Climate Smart Communities’ Task Force</w:t>
      </w:r>
      <w:r w:rsidR="005E77C4">
        <w:rPr>
          <w:rFonts w:ascii="Tahoma" w:eastAsia="Times New Roman" w:hAnsi="Tahoma" w:cs="Tahoma"/>
          <w:color w:val="000000"/>
          <w:sz w:val="24"/>
          <w:szCs w:val="24"/>
        </w:rPr>
        <w:t xml:space="preserve">. </w:t>
      </w:r>
      <w:r w:rsidR="008D158A">
        <w:rPr>
          <w:rFonts w:ascii="Tahoma" w:eastAsia="Times New Roman" w:hAnsi="Tahoma" w:cs="Tahoma"/>
          <w:color w:val="000000"/>
          <w:sz w:val="24"/>
          <w:szCs w:val="24"/>
        </w:rPr>
        <w:t xml:space="preserve"> </w:t>
      </w:r>
    </w:p>
    <w:p w:rsidR="008127F1" w:rsidRDefault="008127F1" w:rsidP="00DF65EE">
      <w:pPr>
        <w:spacing w:before="100" w:beforeAutospacing="1" w:after="100" w:afterAutospacing="1" w:line="240" w:lineRule="auto"/>
        <w:ind w:firstLine="720"/>
        <w:jc w:val="both"/>
        <w:rPr>
          <w:rFonts w:ascii="Tahoma" w:eastAsia="Times New Roman" w:hAnsi="Tahoma" w:cs="Tahoma"/>
          <w:color w:val="000000"/>
          <w:sz w:val="24"/>
          <w:szCs w:val="24"/>
        </w:rPr>
      </w:pPr>
    </w:p>
    <w:p w:rsidR="008127F1" w:rsidRPr="008F1E69" w:rsidRDefault="008127F1" w:rsidP="008127F1">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127F1" w:rsidRPr="008F1E69"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127F1" w:rsidRPr="008F1E69"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8127F1" w:rsidRDefault="008127F1" w:rsidP="008127F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Absent</w:t>
      </w:r>
    </w:p>
    <w:p w:rsidR="008127F1" w:rsidRPr="00C5056E"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8127F1" w:rsidRPr="00C5056E"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8127F1" w:rsidRDefault="008127F1" w:rsidP="008127F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8127F1" w:rsidRPr="003E4A66" w:rsidRDefault="008127F1" w:rsidP="00DF65EE">
      <w:pPr>
        <w:spacing w:before="100" w:beforeAutospacing="1" w:after="100" w:afterAutospacing="1" w:line="240" w:lineRule="auto"/>
        <w:ind w:firstLine="720"/>
        <w:jc w:val="both"/>
        <w:rPr>
          <w:rFonts w:ascii="Tahoma" w:eastAsia="Times New Roman" w:hAnsi="Tahoma" w:cs="Tahoma"/>
          <w:color w:val="000000"/>
          <w:sz w:val="24"/>
          <w:szCs w:val="24"/>
        </w:rPr>
      </w:pPr>
    </w:p>
    <w:p w:rsidR="00DF65EE" w:rsidRDefault="00DF65EE" w:rsidP="00C65D0F">
      <w:pPr>
        <w:spacing w:after="0" w:line="240" w:lineRule="auto"/>
        <w:jc w:val="both"/>
        <w:rPr>
          <w:rFonts w:ascii="Tahoma" w:eastAsia="Times New Roman" w:hAnsi="Tahoma" w:cs="Tahoma"/>
          <w:noProof/>
          <w:color w:val="000000"/>
          <w:sz w:val="27"/>
          <w:szCs w:val="27"/>
        </w:rPr>
      </w:pPr>
    </w:p>
    <w:p w:rsidR="00DF65EE" w:rsidRDefault="00167EB8" w:rsidP="00C65D0F">
      <w:pPr>
        <w:spacing w:after="0" w:line="240" w:lineRule="auto"/>
        <w:jc w:val="both"/>
        <w:rPr>
          <w:rFonts w:ascii="Tahoma" w:eastAsia="Times New Roman" w:hAnsi="Tahoma" w:cs="Tahoma"/>
          <w:color w:val="000000"/>
          <w:sz w:val="27"/>
          <w:szCs w:val="27"/>
        </w:rPr>
      </w:pPr>
      <w:r>
        <w:rPr>
          <w:rFonts w:ascii="Tahoma" w:eastAsia="Times New Roman" w:hAnsi="Tahoma" w:cs="Tahoma"/>
          <w:noProof/>
          <w:color w:val="000000"/>
          <w:sz w:val="27"/>
          <w:szCs w:val="27"/>
        </w:rPr>
        <w:lastRenderedPageBreak/>
        <w:drawing>
          <wp:inline distT="0" distB="0" distL="0" distR="0" wp14:anchorId="2E4C711C" wp14:editId="459C0D3F">
            <wp:extent cx="5943541" cy="8660921"/>
            <wp:effectExtent l="0" t="0" r="63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661007"/>
                    </a:xfrm>
                    <a:prstGeom prst="rect">
                      <a:avLst/>
                    </a:prstGeom>
                    <a:noFill/>
                    <a:ln>
                      <a:noFill/>
                    </a:ln>
                  </pic:spPr>
                </pic:pic>
              </a:graphicData>
            </a:graphic>
          </wp:inline>
        </w:drawing>
      </w:r>
    </w:p>
    <w:p w:rsidR="00DF65EE" w:rsidRDefault="00DF65EE"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8127F1" w:rsidRDefault="008127F1" w:rsidP="00C65D0F">
      <w:pPr>
        <w:spacing w:after="0" w:line="240" w:lineRule="auto"/>
        <w:jc w:val="both"/>
        <w:rPr>
          <w:rFonts w:ascii="Tahoma" w:eastAsia="Times New Roman" w:hAnsi="Tahoma" w:cs="Tahoma"/>
          <w:color w:val="000000"/>
          <w:sz w:val="27"/>
          <w:szCs w:val="27"/>
        </w:rPr>
      </w:pPr>
    </w:p>
    <w:p w:rsidR="003B60E7" w:rsidRDefault="00FE7842" w:rsidP="003B60E7">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lastRenderedPageBreak/>
        <w:t>RESOLUTION #69</w:t>
      </w:r>
    </w:p>
    <w:p w:rsidR="003B60E7" w:rsidRDefault="003B60E7" w:rsidP="003B60E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5E77C4">
        <w:rPr>
          <w:rFonts w:ascii="Tahoma" w:eastAsia="Times New Roman" w:hAnsi="Tahoma" w:cs="Tahoma"/>
          <w:color w:val="000000"/>
          <w:sz w:val="24"/>
          <w:szCs w:val="24"/>
        </w:rPr>
        <w:t xml:space="preserve">n motion by Councilman </w:t>
      </w:r>
      <w:proofErr w:type="spellStart"/>
      <w:r w:rsidR="005E77C4">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seconded by Council</w:t>
      </w:r>
      <w:r w:rsidR="005E77C4">
        <w:rPr>
          <w:rFonts w:ascii="Tahoma" w:eastAsia="Times New Roman" w:hAnsi="Tahoma" w:cs="Tahoma"/>
          <w:color w:val="000000"/>
          <w:sz w:val="24"/>
          <w:szCs w:val="24"/>
        </w:rPr>
        <w:t xml:space="preserve">woman </w:t>
      </w:r>
      <w:proofErr w:type="spellStart"/>
      <w:r w:rsidR="005E77C4">
        <w:rPr>
          <w:rFonts w:ascii="Tahoma" w:eastAsia="Times New Roman" w:hAnsi="Tahoma" w:cs="Tahoma"/>
          <w:color w:val="000000"/>
          <w:sz w:val="24"/>
          <w:szCs w:val="24"/>
        </w:rPr>
        <w:t>Yand</w:t>
      </w:r>
      <w:r>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5E77C4" w:rsidRPr="003E4A66" w:rsidRDefault="003B60E7" w:rsidP="005E77C4">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5E77C4">
        <w:rPr>
          <w:rFonts w:ascii="Tahoma" w:eastAsia="Times New Roman" w:hAnsi="Tahoma" w:cs="Tahoma"/>
          <w:color w:val="000000"/>
          <w:sz w:val="24"/>
          <w:szCs w:val="24"/>
        </w:rPr>
        <w:t xml:space="preserve"> appoint Carol Gable the Climate Smart Task Force Coordinator.</w:t>
      </w:r>
    </w:p>
    <w:p w:rsidR="003B60E7" w:rsidRPr="003E4A66" w:rsidRDefault="003B60E7" w:rsidP="003B60E7">
      <w:pPr>
        <w:spacing w:before="100" w:beforeAutospacing="1" w:after="100" w:afterAutospacing="1" w:line="240" w:lineRule="auto"/>
        <w:ind w:firstLine="720"/>
        <w:jc w:val="both"/>
        <w:rPr>
          <w:rFonts w:ascii="Tahoma" w:eastAsia="Times New Roman" w:hAnsi="Tahoma" w:cs="Tahoma"/>
          <w:color w:val="000000"/>
          <w:sz w:val="24"/>
          <w:szCs w:val="24"/>
        </w:rPr>
      </w:pPr>
    </w:p>
    <w:p w:rsidR="008127F1" w:rsidRPr="008F1E69" w:rsidRDefault="008127F1" w:rsidP="008127F1">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127F1" w:rsidRPr="008F1E69"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127F1" w:rsidRPr="008F1E69"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8127F1" w:rsidRDefault="008127F1" w:rsidP="008127F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Absent</w:t>
      </w:r>
    </w:p>
    <w:p w:rsidR="008127F1" w:rsidRPr="00C5056E"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8127F1" w:rsidRPr="00C5056E" w:rsidRDefault="008127F1" w:rsidP="008127F1">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8127F1" w:rsidRDefault="008127F1" w:rsidP="008127F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3B60E7" w:rsidRDefault="003B60E7" w:rsidP="00C65D0F">
      <w:pPr>
        <w:spacing w:after="0" w:line="240" w:lineRule="auto"/>
        <w:jc w:val="both"/>
        <w:rPr>
          <w:rFonts w:ascii="Tahoma" w:eastAsia="Times New Roman" w:hAnsi="Tahoma" w:cs="Tahoma"/>
          <w:noProof/>
          <w:color w:val="000000"/>
          <w:sz w:val="27"/>
          <w:szCs w:val="27"/>
        </w:rPr>
      </w:pPr>
    </w:p>
    <w:p w:rsidR="003B60E7" w:rsidRDefault="003B60E7" w:rsidP="00C65D0F">
      <w:pPr>
        <w:spacing w:after="0" w:line="240" w:lineRule="auto"/>
        <w:jc w:val="both"/>
        <w:rPr>
          <w:rFonts w:ascii="Tahoma" w:eastAsia="Times New Roman" w:hAnsi="Tahoma" w:cs="Tahoma"/>
          <w:noProof/>
          <w:color w:val="000000"/>
          <w:sz w:val="27"/>
          <w:szCs w:val="27"/>
        </w:rPr>
      </w:pPr>
    </w:p>
    <w:p w:rsidR="003B60E7" w:rsidRDefault="003B60E7" w:rsidP="00C65D0F">
      <w:pPr>
        <w:spacing w:after="0" w:line="240" w:lineRule="auto"/>
        <w:jc w:val="both"/>
        <w:rPr>
          <w:rFonts w:ascii="Tahoma" w:eastAsia="Times New Roman" w:hAnsi="Tahoma" w:cs="Tahoma"/>
          <w:noProof/>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3B60E7" w:rsidP="00C65D0F">
      <w:pPr>
        <w:spacing w:after="0" w:line="240" w:lineRule="auto"/>
        <w:jc w:val="both"/>
        <w:rPr>
          <w:rFonts w:ascii="Tahoma" w:eastAsia="Times New Roman" w:hAnsi="Tahoma" w:cs="Tahoma"/>
          <w:color w:val="000000"/>
          <w:sz w:val="27"/>
          <w:szCs w:val="27"/>
        </w:rPr>
      </w:pPr>
      <w:r>
        <w:rPr>
          <w:rFonts w:ascii="Tahoma" w:eastAsia="Times New Roman" w:hAnsi="Tahoma" w:cs="Tahoma"/>
          <w:noProof/>
          <w:color w:val="000000"/>
          <w:sz w:val="27"/>
          <w:szCs w:val="27"/>
        </w:rPr>
        <w:lastRenderedPageBreak/>
        <w:drawing>
          <wp:inline distT="0" distB="0" distL="0" distR="0" wp14:anchorId="3BB28ECB" wp14:editId="4C1CDB6F">
            <wp:extent cx="5942310" cy="6814868"/>
            <wp:effectExtent l="0" t="0" r="190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6816347"/>
                    </a:xfrm>
                    <a:prstGeom prst="rect">
                      <a:avLst/>
                    </a:prstGeom>
                    <a:noFill/>
                    <a:ln>
                      <a:noFill/>
                    </a:ln>
                  </pic:spPr>
                </pic:pic>
              </a:graphicData>
            </a:graphic>
          </wp:inline>
        </w:drawing>
      </w:r>
    </w:p>
    <w:p w:rsidR="00DF65EE" w:rsidRDefault="00DF65EE" w:rsidP="00C65D0F">
      <w:pPr>
        <w:spacing w:after="0" w:line="240" w:lineRule="auto"/>
        <w:jc w:val="both"/>
        <w:rPr>
          <w:rFonts w:ascii="Tahoma" w:eastAsia="Times New Roman" w:hAnsi="Tahoma" w:cs="Tahoma"/>
          <w:color w:val="000000"/>
          <w:sz w:val="27"/>
          <w:szCs w:val="27"/>
        </w:rPr>
      </w:pPr>
    </w:p>
    <w:p w:rsidR="00DF65EE" w:rsidRDefault="00DF65EE" w:rsidP="00C65D0F">
      <w:pPr>
        <w:spacing w:after="0" w:line="240" w:lineRule="auto"/>
        <w:jc w:val="both"/>
        <w:rPr>
          <w:rFonts w:ascii="Tahoma" w:eastAsia="Times New Roman" w:hAnsi="Tahoma" w:cs="Tahoma"/>
          <w:color w:val="000000"/>
          <w:sz w:val="27"/>
          <w:szCs w:val="27"/>
        </w:rPr>
      </w:pPr>
    </w:p>
    <w:p w:rsidR="003B60E7" w:rsidRDefault="003B60E7" w:rsidP="00C65D0F">
      <w:pPr>
        <w:spacing w:after="0" w:line="240" w:lineRule="auto"/>
        <w:jc w:val="both"/>
        <w:rPr>
          <w:rFonts w:ascii="Tahoma" w:eastAsia="Times New Roman" w:hAnsi="Tahoma" w:cs="Tahoma"/>
          <w:color w:val="000000"/>
          <w:sz w:val="27"/>
          <w:szCs w:val="27"/>
        </w:rPr>
      </w:pPr>
    </w:p>
    <w:p w:rsidR="008D158A" w:rsidRPr="009D139B" w:rsidRDefault="008D158A" w:rsidP="008D158A">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#70</w:t>
      </w:r>
    </w:p>
    <w:p w:rsidR="008D158A" w:rsidRDefault="008D158A" w:rsidP="008D15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5E77C4">
        <w:rPr>
          <w:rFonts w:ascii="Tahoma" w:eastAsia="Times New Roman" w:hAnsi="Tahoma" w:cs="Tahoma"/>
          <w:color w:val="000000"/>
          <w:sz w:val="24"/>
          <w:szCs w:val="24"/>
        </w:rPr>
        <w:t xml:space="preserve">woman </w:t>
      </w:r>
      <w:proofErr w:type="spellStart"/>
      <w:r w:rsidR="005E77C4">
        <w:rPr>
          <w:rFonts w:ascii="Tahoma" w:eastAsia="Times New Roman" w:hAnsi="Tahoma" w:cs="Tahoma"/>
          <w:color w:val="000000"/>
          <w:sz w:val="24"/>
          <w:szCs w:val="24"/>
        </w:rPr>
        <w:t>Yand</w:t>
      </w:r>
      <w:r>
        <w:rPr>
          <w:rFonts w:ascii="Tahoma" w:eastAsia="Times New Roman" w:hAnsi="Tahoma" w:cs="Tahoma"/>
          <w:color w:val="000000"/>
          <w:sz w:val="24"/>
          <w:szCs w:val="24"/>
        </w:rPr>
        <w:t>o</w:t>
      </w:r>
      <w:proofErr w:type="spellEnd"/>
      <w:r w:rsidR="005E77C4">
        <w:rPr>
          <w:rFonts w:ascii="Tahoma" w:eastAsia="Times New Roman" w:hAnsi="Tahoma" w:cs="Tahoma"/>
          <w:color w:val="000000"/>
          <w:sz w:val="24"/>
          <w:szCs w:val="24"/>
        </w:rPr>
        <w:t xml:space="preserve">, seconded by Councilman </w:t>
      </w:r>
      <w:proofErr w:type="spellStart"/>
      <w:r w:rsidR="005E77C4">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D158A" w:rsidRDefault="008D158A" w:rsidP="008D158A">
      <w:pPr>
        <w:jc w:val="center"/>
        <w:rPr>
          <w:b/>
          <w:bCs/>
          <w:sz w:val="32"/>
          <w:szCs w:val="32"/>
        </w:rPr>
      </w:pPr>
      <w:r>
        <w:rPr>
          <w:b/>
          <w:bCs/>
          <w:sz w:val="32"/>
          <w:szCs w:val="32"/>
        </w:rPr>
        <w:t>Town of Kirkland</w:t>
      </w:r>
    </w:p>
    <w:p w:rsidR="008D158A" w:rsidRDefault="008D158A" w:rsidP="008D158A">
      <w:pPr>
        <w:jc w:val="center"/>
        <w:rPr>
          <w:b/>
          <w:bCs/>
          <w:sz w:val="32"/>
          <w:szCs w:val="32"/>
        </w:rPr>
      </w:pPr>
      <w:r>
        <w:rPr>
          <w:b/>
          <w:bCs/>
          <w:sz w:val="32"/>
          <w:szCs w:val="32"/>
        </w:rPr>
        <w:t>2020 Budget Amendment</w:t>
      </w:r>
    </w:p>
    <w:p w:rsidR="008D158A" w:rsidRDefault="008D158A" w:rsidP="008D158A">
      <w:pPr>
        <w:rPr>
          <w:b/>
          <w:bCs/>
          <w:sz w:val="32"/>
          <w:szCs w:val="32"/>
        </w:rPr>
      </w:pPr>
      <w:r>
        <w:rPr>
          <w:b/>
          <w:bCs/>
          <w:sz w:val="32"/>
          <w:szCs w:val="32"/>
        </w:rPr>
        <w:t>Resolved: That the Budget Director is hereby authorized to make the following Transfers:</w:t>
      </w:r>
    </w:p>
    <w:p w:rsidR="008D158A" w:rsidRDefault="008D158A" w:rsidP="008D158A">
      <w:pPr>
        <w:rPr>
          <w:b/>
          <w:bCs/>
          <w:sz w:val="32"/>
          <w:szCs w:val="32"/>
        </w:rPr>
      </w:pPr>
    </w:p>
    <w:p w:rsidR="008D158A" w:rsidRDefault="008D158A" w:rsidP="008D158A">
      <w:pPr>
        <w:rPr>
          <w:b/>
          <w:bCs/>
          <w:sz w:val="32"/>
          <w:szCs w:val="32"/>
        </w:rPr>
      </w:pPr>
      <w:r>
        <w:rPr>
          <w:b/>
          <w:bCs/>
          <w:sz w:val="32"/>
          <w:szCs w:val="32"/>
        </w:rPr>
        <w:t>From: A 16201.1</w:t>
      </w:r>
      <w:r>
        <w:rPr>
          <w:b/>
          <w:bCs/>
          <w:sz w:val="32"/>
          <w:szCs w:val="32"/>
        </w:rPr>
        <w:tab/>
        <w:t>Buildings PS</w:t>
      </w:r>
      <w:r>
        <w:rPr>
          <w:b/>
          <w:bCs/>
          <w:sz w:val="32"/>
          <w:szCs w:val="32"/>
        </w:rPr>
        <w:tab/>
      </w:r>
      <w:r>
        <w:rPr>
          <w:b/>
          <w:bCs/>
          <w:sz w:val="32"/>
          <w:szCs w:val="32"/>
        </w:rPr>
        <w:tab/>
      </w:r>
      <w:r>
        <w:rPr>
          <w:b/>
          <w:bCs/>
          <w:sz w:val="32"/>
          <w:szCs w:val="32"/>
        </w:rPr>
        <w:tab/>
        <w:t>$8,000.00</w:t>
      </w:r>
    </w:p>
    <w:p w:rsidR="008D158A" w:rsidRDefault="008D158A" w:rsidP="008D158A">
      <w:pPr>
        <w:rPr>
          <w:b/>
          <w:bCs/>
          <w:sz w:val="32"/>
          <w:szCs w:val="32"/>
        </w:rPr>
      </w:pPr>
      <w:r>
        <w:rPr>
          <w:b/>
          <w:bCs/>
          <w:sz w:val="32"/>
          <w:szCs w:val="32"/>
        </w:rPr>
        <w:lastRenderedPageBreak/>
        <w:t>To:  A 90508.1</w:t>
      </w:r>
      <w:r>
        <w:rPr>
          <w:b/>
          <w:bCs/>
          <w:sz w:val="32"/>
          <w:szCs w:val="32"/>
        </w:rPr>
        <w:tab/>
      </w:r>
      <w:r>
        <w:rPr>
          <w:b/>
          <w:bCs/>
          <w:sz w:val="32"/>
          <w:szCs w:val="32"/>
        </w:rPr>
        <w:tab/>
        <w:t>Unemployment Insurance</w:t>
      </w:r>
      <w:r>
        <w:rPr>
          <w:b/>
          <w:bCs/>
          <w:sz w:val="32"/>
          <w:szCs w:val="32"/>
        </w:rPr>
        <w:tab/>
      </w:r>
      <w:r>
        <w:rPr>
          <w:b/>
          <w:bCs/>
          <w:sz w:val="32"/>
          <w:szCs w:val="32"/>
        </w:rPr>
        <w:tab/>
        <w:t>$8,000.00</w:t>
      </w:r>
    </w:p>
    <w:p w:rsidR="008D158A" w:rsidRDefault="008D158A" w:rsidP="008D158A">
      <w:pPr>
        <w:rPr>
          <w:b/>
          <w:bCs/>
          <w:sz w:val="32"/>
          <w:szCs w:val="32"/>
        </w:rPr>
      </w:pPr>
      <w:r>
        <w:rPr>
          <w:b/>
          <w:bCs/>
          <w:sz w:val="32"/>
          <w:szCs w:val="32"/>
        </w:rPr>
        <w:t>Purpose: To Transfer Funds to cover the cost of Unemployment.</w:t>
      </w:r>
    </w:p>
    <w:p w:rsidR="008D158A" w:rsidRDefault="008D158A" w:rsidP="008D158A">
      <w:pPr>
        <w:rPr>
          <w:b/>
          <w:bCs/>
          <w:sz w:val="32"/>
          <w:szCs w:val="32"/>
        </w:rPr>
      </w:pPr>
      <w:r>
        <w:rPr>
          <w:b/>
          <w:bCs/>
          <w:sz w:val="32"/>
          <w:szCs w:val="32"/>
        </w:rPr>
        <w:t>Dated: August 26, 2020</w:t>
      </w:r>
    </w:p>
    <w:p w:rsidR="008D158A" w:rsidRPr="008F1E69" w:rsidRDefault="008D158A" w:rsidP="008D158A">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D158A" w:rsidRPr="008F1E69" w:rsidRDefault="008D158A" w:rsidP="008D15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D158A" w:rsidRPr="008F1E69" w:rsidRDefault="008D158A" w:rsidP="008D15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8D158A" w:rsidRDefault="008D158A" w:rsidP="008D158A">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w:t>
      </w:r>
      <w:r w:rsidR="005E77C4">
        <w:rPr>
          <w:rFonts w:ascii="Tahoma" w:eastAsia="Times New Roman" w:hAnsi="Tahoma" w:cs="Tahoma"/>
          <w:color w:val="000000"/>
          <w:sz w:val="24"/>
          <w:szCs w:val="24"/>
        </w:rPr>
        <w:t>Absent</w:t>
      </w:r>
    </w:p>
    <w:p w:rsidR="008D158A" w:rsidRPr="00C5056E" w:rsidRDefault="008D158A" w:rsidP="008D15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8D158A" w:rsidRPr="00C5056E" w:rsidRDefault="008D158A" w:rsidP="008D158A">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8D158A" w:rsidRDefault="008D158A" w:rsidP="008D158A">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167EB8" w:rsidRDefault="00167EB8" w:rsidP="00167EB8">
      <w:pPr>
        <w:spacing w:before="100" w:beforeAutospacing="1" w:after="100" w:afterAutospacing="1" w:line="240" w:lineRule="auto"/>
        <w:jc w:val="both"/>
        <w:rPr>
          <w:rFonts w:ascii="Tahoma" w:eastAsia="Times New Roman" w:hAnsi="Tahoma" w:cs="Tahoma"/>
          <w:b/>
          <w:bCs/>
          <w:color w:val="000000"/>
          <w:sz w:val="24"/>
          <w:szCs w:val="24"/>
        </w:rPr>
      </w:pPr>
    </w:p>
    <w:p w:rsidR="006E1396" w:rsidRPr="009D139B" w:rsidRDefault="008D158A" w:rsidP="006E1396">
      <w:pPr>
        <w:spacing w:before="100" w:beforeAutospacing="1" w:after="100" w:afterAutospacing="1" w:line="240" w:lineRule="auto"/>
        <w:ind w:firstLine="720"/>
        <w:jc w:val="both"/>
        <w:rPr>
          <w:rFonts w:ascii="Tahoma" w:eastAsia="Times New Roman" w:hAnsi="Tahoma" w:cs="Tahoma"/>
          <w:b/>
          <w:sz w:val="24"/>
          <w:szCs w:val="24"/>
        </w:rPr>
      </w:pPr>
      <w:r>
        <w:rPr>
          <w:rFonts w:ascii="Tahoma" w:eastAsia="Times New Roman" w:hAnsi="Tahoma" w:cs="Tahoma"/>
          <w:b/>
          <w:bCs/>
          <w:color w:val="000000"/>
          <w:sz w:val="24"/>
          <w:szCs w:val="24"/>
        </w:rPr>
        <w:t>RESOLUTION #71</w:t>
      </w:r>
    </w:p>
    <w:p w:rsidR="006E1396" w:rsidRDefault="006E1396" w:rsidP="006E139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5E77C4">
        <w:rPr>
          <w:rFonts w:ascii="Tahoma" w:eastAsia="Times New Roman" w:hAnsi="Tahoma" w:cs="Tahoma"/>
          <w:color w:val="000000"/>
          <w:sz w:val="24"/>
          <w:szCs w:val="24"/>
        </w:rPr>
        <w:t xml:space="preserve">n motion by Councilman </w:t>
      </w:r>
      <w:proofErr w:type="spellStart"/>
      <w:r w:rsidR="005E77C4">
        <w:rPr>
          <w:rFonts w:ascii="Tahoma" w:eastAsia="Times New Roman" w:hAnsi="Tahoma" w:cs="Tahoma"/>
          <w:color w:val="000000"/>
          <w:sz w:val="24"/>
          <w:szCs w:val="24"/>
        </w:rPr>
        <w:t>Maxam</w:t>
      </w:r>
      <w:proofErr w:type="spellEnd"/>
      <w:r w:rsidR="005E77C4">
        <w:rPr>
          <w:rFonts w:ascii="Tahoma" w:eastAsia="Times New Roman" w:hAnsi="Tahoma" w:cs="Tahoma"/>
          <w:color w:val="000000"/>
          <w:sz w:val="24"/>
          <w:szCs w:val="24"/>
        </w:rPr>
        <w:t>, seconded by Councilwoman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A6437B" w:rsidRDefault="00A6437B" w:rsidP="00A6437B">
      <w:pPr>
        <w:jc w:val="center"/>
        <w:rPr>
          <w:b/>
          <w:bCs/>
          <w:sz w:val="32"/>
          <w:szCs w:val="32"/>
        </w:rPr>
      </w:pPr>
      <w:r>
        <w:rPr>
          <w:b/>
          <w:bCs/>
          <w:sz w:val="32"/>
          <w:szCs w:val="32"/>
        </w:rPr>
        <w:t>Town of Kirkland</w:t>
      </w:r>
    </w:p>
    <w:p w:rsidR="00A6437B" w:rsidRDefault="00A6437B" w:rsidP="00A6437B">
      <w:pPr>
        <w:jc w:val="center"/>
        <w:rPr>
          <w:b/>
          <w:bCs/>
          <w:sz w:val="32"/>
          <w:szCs w:val="32"/>
        </w:rPr>
      </w:pPr>
      <w:r>
        <w:rPr>
          <w:b/>
          <w:bCs/>
          <w:sz w:val="32"/>
          <w:szCs w:val="32"/>
        </w:rPr>
        <w:t>2020 Budget Amendment</w:t>
      </w:r>
    </w:p>
    <w:p w:rsidR="00A6437B" w:rsidRDefault="00A6437B" w:rsidP="00A6437B">
      <w:pPr>
        <w:jc w:val="center"/>
        <w:rPr>
          <w:b/>
          <w:bCs/>
          <w:sz w:val="32"/>
          <w:szCs w:val="32"/>
        </w:rPr>
      </w:pPr>
    </w:p>
    <w:p w:rsidR="00A6437B" w:rsidRDefault="00A6437B" w:rsidP="00A6437B">
      <w:pPr>
        <w:rPr>
          <w:b/>
          <w:bCs/>
          <w:sz w:val="32"/>
          <w:szCs w:val="32"/>
        </w:rPr>
      </w:pPr>
      <w:r>
        <w:rPr>
          <w:b/>
          <w:bCs/>
          <w:sz w:val="32"/>
          <w:szCs w:val="32"/>
        </w:rPr>
        <w:t>Resolved: That the Budget Director is hereby authorized to make the following Amendment:</w:t>
      </w:r>
    </w:p>
    <w:p w:rsidR="00A6437B" w:rsidRDefault="00A6437B" w:rsidP="00A6437B">
      <w:pPr>
        <w:rPr>
          <w:b/>
          <w:bCs/>
          <w:sz w:val="32"/>
          <w:szCs w:val="32"/>
        </w:rPr>
      </w:pPr>
    </w:p>
    <w:p w:rsidR="00A6437B" w:rsidRDefault="00A6437B" w:rsidP="00A6437B">
      <w:pPr>
        <w:rPr>
          <w:b/>
          <w:bCs/>
          <w:sz w:val="32"/>
          <w:szCs w:val="32"/>
        </w:rPr>
      </w:pPr>
      <w:r>
        <w:rPr>
          <w:b/>
          <w:bCs/>
          <w:sz w:val="32"/>
          <w:szCs w:val="32"/>
        </w:rPr>
        <w:t>INCREASE: Appropriation</w:t>
      </w:r>
      <w:r>
        <w:rPr>
          <w:b/>
          <w:bCs/>
          <w:sz w:val="32"/>
          <w:szCs w:val="32"/>
        </w:rPr>
        <w:tab/>
      </w:r>
      <w:r>
        <w:rPr>
          <w:b/>
          <w:bCs/>
          <w:sz w:val="32"/>
          <w:szCs w:val="32"/>
        </w:rPr>
        <w:tab/>
        <w:t>SS-4 -</w:t>
      </w:r>
      <w:proofErr w:type="gramStart"/>
      <w:r>
        <w:rPr>
          <w:b/>
          <w:bCs/>
          <w:sz w:val="32"/>
          <w:szCs w:val="32"/>
        </w:rPr>
        <w:t>8120.4</w:t>
      </w:r>
      <w:r>
        <w:rPr>
          <w:b/>
          <w:bCs/>
          <w:sz w:val="32"/>
          <w:szCs w:val="32"/>
        </w:rPr>
        <w:tab/>
        <w:t>$16,000</w:t>
      </w:r>
      <w:proofErr w:type="gramEnd"/>
    </w:p>
    <w:p w:rsidR="00A6437B" w:rsidRDefault="00A6437B" w:rsidP="00A6437B">
      <w:pPr>
        <w:rPr>
          <w:b/>
          <w:bCs/>
          <w:sz w:val="32"/>
          <w:szCs w:val="32"/>
        </w:rPr>
      </w:pPr>
    </w:p>
    <w:p w:rsidR="00A6437B" w:rsidRDefault="00A6437B" w:rsidP="00A6437B">
      <w:pPr>
        <w:rPr>
          <w:b/>
          <w:bCs/>
          <w:sz w:val="32"/>
          <w:szCs w:val="32"/>
        </w:rPr>
      </w:pPr>
      <w:r>
        <w:rPr>
          <w:b/>
          <w:bCs/>
          <w:sz w:val="32"/>
          <w:szCs w:val="32"/>
        </w:rPr>
        <w:t>INCREASE: Appropriated FB</w:t>
      </w:r>
      <w:r>
        <w:rPr>
          <w:b/>
          <w:bCs/>
          <w:sz w:val="32"/>
          <w:szCs w:val="32"/>
        </w:rPr>
        <w:tab/>
        <w:t>SS-4 -599</w:t>
      </w:r>
      <w:r>
        <w:rPr>
          <w:b/>
          <w:bCs/>
          <w:sz w:val="32"/>
          <w:szCs w:val="32"/>
        </w:rPr>
        <w:tab/>
      </w:r>
      <w:r>
        <w:rPr>
          <w:b/>
          <w:bCs/>
          <w:sz w:val="32"/>
          <w:szCs w:val="32"/>
        </w:rPr>
        <w:tab/>
        <w:t>$16,000</w:t>
      </w:r>
    </w:p>
    <w:p w:rsidR="00A6437B" w:rsidRDefault="00A6437B" w:rsidP="00A6437B">
      <w:pPr>
        <w:rPr>
          <w:b/>
          <w:bCs/>
          <w:sz w:val="32"/>
          <w:szCs w:val="32"/>
        </w:rPr>
      </w:pPr>
    </w:p>
    <w:p w:rsidR="00A6437B" w:rsidRDefault="00A6437B" w:rsidP="00A6437B">
      <w:pPr>
        <w:rPr>
          <w:b/>
          <w:bCs/>
          <w:sz w:val="32"/>
          <w:szCs w:val="32"/>
        </w:rPr>
      </w:pPr>
      <w:proofErr w:type="gramStart"/>
      <w:r>
        <w:rPr>
          <w:b/>
          <w:bCs/>
          <w:sz w:val="32"/>
          <w:szCs w:val="32"/>
        </w:rPr>
        <w:t>To appropriate funds from Fund Balance for the purpose of Additional Testing of Sewage for COVID-19, $5,000.</w:t>
      </w:r>
      <w:proofErr w:type="gramEnd"/>
      <w:r>
        <w:rPr>
          <w:b/>
          <w:bCs/>
          <w:sz w:val="32"/>
          <w:szCs w:val="32"/>
        </w:rPr>
        <w:t xml:space="preserve">  And to appropriate funds for the final Phase of Televising and Repair throughout SW051 in the amount $11,000.</w:t>
      </w:r>
    </w:p>
    <w:p w:rsidR="00A6437B" w:rsidRPr="00167EB8" w:rsidRDefault="00A6437B" w:rsidP="00167EB8">
      <w:pPr>
        <w:rPr>
          <w:b/>
          <w:bCs/>
          <w:sz w:val="32"/>
          <w:szCs w:val="32"/>
        </w:rPr>
      </w:pPr>
      <w:r>
        <w:rPr>
          <w:b/>
          <w:bCs/>
          <w:sz w:val="32"/>
          <w:szCs w:val="32"/>
        </w:rPr>
        <w:t>Dated: August 26, 2020</w:t>
      </w:r>
    </w:p>
    <w:p w:rsidR="006E1396" w:rsidRPr="008F1E69" w:rsidRDefault="006E1396" w:rsidP="006E1396">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lastRenderedPageBreak/>
        <w:t>Roll Call Vote:</w:t>
      </w:r>
      <w:r w:rsidRPr="008F1E69">
        <w:rPr>
          <w:rFonts w:ascii="Tahoma" w:eastAsia="Times New Roman" w:hAnsi="Tahoma" w:cs="Tahoma"/>
          <w:sz w:val="24"/>
          <w:szCs w:val="24"/>
        </w:rPr>
        <w:t xml:space="preserve"> </w:t>
      </w:r>
    </w:p>
    <w:p w:rsidR="006E1396" w:rsidRPr="008F1E69" w:rsidRDefault="006E1396" w:rsidP="006E139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E1396" w:rsidRPr="008F1E69" w:rsidRDefault="006E1396" w:rsidP="006E139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w:t>
      </w:r>
      <w:r w:rsidR="00C5056E">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Aye</w:t>
      </w:r>
    </w:p>
    <w:p w:rsidR="006E1396" w:rsidRDefault="006E1396" w:rsidP="006E1396">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sidR="0051143F">
        <w:rPr>
          <w:rFonts w:ascii="Tahoma" w:eastAsia="Times New Roman" w:hAnsi="Tahoma" w:cs="Tahoma"/>
          <w:color w:val="000000"/>
          <w:sz w:val="24"/>
          <w:szCs w:val="24"/>
        </w:rPr>
        <w:t>unc</w:t>
      </w:r>
      <w:r w:rsidR="00B13D5E">
        <w:rPr>
          <w:rFonts w:ascii="Tahoma" w:eastAsia="Times New Roman" w:hAnsi="Tahoma" w:cs="Tahoma"/>
          <w:color w:val="000000"/>
          <w:sz w:val="24"/>
          <w:szCs w:val="24"/>
        </w:rPr>
        <w:t xml:space="preserve">ilman Garry </w:t>
      </w:r>
      <w:proofErr w:type="spellStart"/>
      <w:r w:rsidR="00B13D5E">
        <w:rPr>
          <w:rFonts w:ascii="Tahoma" w:eastAsia="Times New Roman" w:hAnsi="Tahoma" w:cs="Tahoma"/>
          <w:color w:val="000000"/>
          <w:sz w:val="24"/>
          <w:szCs w:val="24"/>
        </w:rPr>
        <w:t>Colarusso</w:t>
      </w:r>
      <w:proofErr w:type="spellEnd"/>
      <w:r w:rsidR="00B13D5E">
        <w:rPr>
          <w:rFonts w:ascii="Tahoma" w:eastAsia="Times New Roman" w:hAnsi="Tahoma" w:cs="Tahoma"/>
          <w:color w:val="000000"/>
          <w:sz w:val="24"/>
          <w:szCs w:val="24"/>
        </w:rPr>
        <w:t xml:space="preserve">   </w:t>
      </w:r>
      <w:r w:rsidR="00C5056E">
        <w:rPr>
          <w:rFonts w:ascii="Tahoma" w:eastAsia="Times New Roman" w:hAnsi="Tahoma" w:cs="Tahoma"/>
          <w:color w:val="000000"/>
          <w:sz w:val="24"/>
          <w:szCs w:val="24"/>
        </w:rPr>
        <w:t xml:space="preserve"> </w:t>
      </w:r>
      <w:r w:rsidR="00B13D5E">
        <w:rPr>
          <w:rFonts w:ascii="Tahoma" w:eastAsia="Times New Roman" w:hAnsi="Tahoma" w:cs="Tahoma"/>
          <w:color w:val="000000"/>
          <w:sz w:val="24"/>
          <w:szCs w:val="24"/>
        </w:rPr>
        <w:t xml:space="preserve">  </w:t>
      </w:r>
      <w:r w:rsidR="005E77C4">
        <w:rPr>
          <w:rFonts w:ascii="Tahoma" w:eastAsia="Times New Roman" w:hAnsi="Tahoma" w:cs="Tahoma"/>
          <w:color w:val="000000"/>
          <w:sz w:val="24"/>
          <w:szCs w:val="24"/>
        </w:rPr>
        <w:t>Absent</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5056E" w:rsidRDefault="00C5056E" w:rsidP="00167EB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167EB8" w:rsidRDefault="00167EB8" w:rsidP="00167EB8">
      <w:pPr>
        <w:spacing w:before="100" w:beforeAutospacing="1" w:after="100" w:afterAutospacing="1" w:line="240" w:lineRule="auto"/>
        <w:ind w:firstLine="720"/>
        <w:jc w:val="both"/>
        <w:rPr>
          <w:rFonts w:ascii="Tahoma" w:eastAsia="Times New Roman" w:hAnsi="Tahoma" w:cs="Tahoma"/>
          <w:color w:val="000000"/>
          <w:sz w:val="24"/>
          <w:szCs w:val="24"/>
        </w:rPr>
      </w:pPr>
    </w:p>
    <w:p w:rsidR="0051143F" w:rsidRDefault="00C5056E" w:rsidP="0051143F">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w:t>
      </w:r>
      <w:r w:rsidR="008D158A">
        <w:rPr>
          <w:rFonts w:ascii="Tahoma" w:eastAsia="Times New Roman" w:hAnsi="Tahoma" w:cs="Tahoma"/>
          <w:b/>
          <w:bCs/>
          <w:color w:val="000000"/>
          <w:sz w:val="24"/>
          <w:szCs w:val="24"/>
        </w:rPr>
        <w:t>72</w:t>
      </w:r>
    </w:p>
    <w:p w:rsidR="00A6437B" w:rsidRPr="008F1E69" w:rsidRDefault="00A6437B" w:rsidP="00A6437B">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5E77C4">
        <w:rPr>
          <w:rFonts w:ascii="Tahoma" w:eastAsia="Times New Roman" w:hAnsi="Tahoma" w:cs="Tahoma"/>
          <w:color w:val="000000"/>
          <w:sz w:val="24"/>
          <w:szCs w:val="24"/>
        </w:rPr>
        <w:t xml:space="preserve">woman </w:t>
      </w:r>
      <w:proofErr w:type="spellStart"/>
      <w:r w:rsidR="005E77C4">
        <w:rPr>
          <w:rFonts w:ascii="Tahoma" w:eastAsia="Times New Roman" w:hAnsi="Tahoma" w:cs="Tahoma"/>
          <w:color w:val="000000"/>
          <w:sz w:val="24"/>
          <w:szCs w:val="24"/>
        </w:rPr>
        <w:t>Yando</w:t>
      </w:r>
      <w:proofErr w:type="spellEnd"/>
      <w:r w:rsidR="005E77C4">
        <w:rPr>
          <w:rFonts w:ascii="Tahoma" w:eastAsia="Times New Roman" w:hAnsi="Tahoma" w:cs="Tahoma"/>
          <w:color w:val="000000"/>
          <w:sz w:val="24"/>
          <w:szCs w:val="24"/>
        </w:rPr>
        <w:t xml:space="preserve">, seconded by Councilman </w:t>
      </w:r>
      <w:proofErr w:type="spellStart"/>
      <w:r w:rsidR="005E77C4">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A6437B" w:rsidRDefault="00A6437B" w:rsidP="00A6437B">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Pr>
          <w:rFonts w:ascii="Tahoma" w:eastAsia="Times New Roman" w:hAnsi="Tahoma" w:cs="Tahoma"/>
          <w:color w:val="000000"/>
          <w:sz w:val="24"/>
          <w:szCs w:val="24"/>
        </w:rPr>
        <w:t>that the Public Hearing for the proposed Local L</w:t>
      </w:r>
      <w:r w:rsidR="005E77C4">
        <w:rPr>
          <w:rFonts w:ascii="Tahoma" w:eastAsia="Times New Roman" w:hAnsi="Tahoma" w:cs="Tahoma"/>
          <w:color w:val="000000"/>
          <w:sz w:val="24"/>
          <w:szCs w:val="24"/>
        </w:rPr>
        <w:t>aw No. 2 of 2020 be closed at 07:20</w:t>
      </w:r>
      <w:r w:rsidRPr="000639B5">
        <w:rPr>
          <w:rFonts w:ascii="Tahoma" w:eastAsia="Times New Roman" w:hAnsi="Tahoma" w:cs="Tahoma"/>
          <w:color w:val="000000"/>
          <w:sz w:val="24"/>
          <w:szCs w:val="24"/>
        </w:rPr>
        <w:t xml:space="preserve"> p.m.</w:t>
      </w:r>
    </w:p>
    <w:p w:rsidR="00A6437B" w:rsidRDefault="00A6437B" w:rsidP="00C5056E">
      <w:pPr>
        <w:spacing w:before="100" w:beforeAutospacing="1" w:after="100" w:afterAutospacing="1" w:line="240" w:lineRule="auto"/>
        <w:rPr>
          <w:rFonts w:ascii="Tahoma" w:eastAsia="Times New Roman" w:hAnsi="Tahoma" w:cs="Tahoma"/>
          <w:b/>
          <w:bCs/>
          <w:sz w:val="24"/>
          <w:szCs w:val="24"/>
        </w:rPr>
      </w:pPr>
    </w:p>
    <w:p w:rsidR="00C5056E" w:rsidRPr="008F1E69" w:rsidRDefault="00C5056E" w:rsidP="00C5056E">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5056E" w:rsidRPr="008F1E69"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5056E" w:rsidRPr="008F1E69"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5056E" w:rsidRDefault="00C5056E" w:rsidP="00C5056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Aye</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C5056E" w:rsidRDefault="00C5056E" w:rsidP="00167EB8">
      <w:pPr>
        <w:spacing w:before="100" w:beforeAutospacing="1" w:after="100" w:afterAutospacing="1" w:line="240" w:lineRule="auto"/>
        <w:jc w:val="both"/>
        <w:rPr>
          <w:rFonts w:ascii="Tahoma" w:eastAsia="Times New Roman" w:hAnsi="Tahoma" w:cs="Tahoma"/>
          <w:color w:val="000000"/>
          <w:sz w:val="24"/>
          <w:szCs w:val="24"/>
        </w:rPr>
      </w:pPr>
    </w:p>
    <w:p w:rsidR="00C5056E" w:rsidRDefault="00C5056E" w:rsidP="00C101ED">
      <w:pPr>
        <w:spacing w:before="100" w:beforeAutospacing="1" w:after="100" w:afterAutospacing="1" w:line="240" w:lineRule="auto"/>
        <w:ind w:firstLine="720"/>
        <w:jc w:val="both"/>
        <w:rPr>
          <w:rFonts w:ascii="Tahoma" w:eastAsia="Times New Roman" w:hAnsi="Tahoma" w:cs="Tahoma"/>
          <w:b/>
          <w:bCs/>
          <w:color w:val="000000"/>
          <w:sz w:val="24"/>
          <w:szCs w:val="24"/>
        </w:rPr>
      </w:pPr>
    </w:p>
    <w:p w:rsidR="00C101ED" w:rsidRDefault="00DD6EE1" w:rsidP="00C101ED">
      <w:pPr>
        <w:spacing w:before="100" w:beforeAutospacing="1" w:after="100" w:afterAutospacing="1" w:line="240" w:lineRule="auto"/>
        <w:ind w:firstLine="720"/>
        <w:jc w:val="both"/>
        <w:rPr>
          <w:rFonts w:ascii="Tahoma" w:eastAsia="Times New Roman" w:hAnsi="Tahoma" w:cs="Tahoma"/>
          <w:color w:val="000000"/>
          <w:sz w:val="24"/>
          <w:szCs w:val="24"/>
          <w:u w:val="single"/>
        </w:rPr>
      </w:pPr>
      <w:r>
        <w:rPr>
          <w:rFonts w:ascii="Tahoma" w:eastAsia="Times New Roman" w:hAnsi="Tahoma" w:cs="Tahoma"/>
          <w:color w:val="000000"/>
          <w:sz w:val="24"/>
          <w:szCs w:val="24"/>
          <w:u w:val="single"/>
        </w:rPr>
        <w:t>CORRESPONDENCE</w:t>
      </w:r>
    </w:p>
    <w:p w:rsidR="00C5056E" w:rsidRDefault="00C5056E" w:rsidP="00CC0036">
      <w:pPr>
        <w:spacing w:before="100" w:beforeAutospacing="1" w:after="100" w:afterAutospacing="1" w:line="240" w:lineRule="auto"/>
        <w:jc w:val="both"/>
        <w:rPr>
          <w:rFonts w:ascii="Tahoma" w:eastAsia="Times New Roman" w:hAnsi="Tahoma" w:cs="Tahoma"/>
          <w:color w:val="000000"/>
          <w:sz w:val="24"/>
          <w:szCs w:val="24"/>
        </w:rPr>
      </w:pPr>
    </w:p>
    <w:p w:rsidR="00020066" w:rsidRDefault="00336905" w:rsidP="00CC0036">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The</w:t>
      </w:r>
      <w:r w:rsidR="00F82D7B">
        <w:rPr>
          <w:rFonts w:ascii="Tahoma" w:eastAsia="Times New Roman" w:hAnsi="Tahoma" w:cs="Tahoma"/>
          <w:color w:val="000000"/>
          <w:sz w:val="24"/>
          <w:szCs w:val="24"/>
        </w:rPr>
        <w:t xml:space="preserve"> </w:t>
      </w:r>
      <w:r>
        <w:rPr>
          <w:rFonts w:ascii="Tahoma" w:eastAsia="Times New Roman" w:hAnsi="Tahoma" w:cs="Tahoma"/>
          <w:color w:val="000000"/>
          <w:sz w:val="24"/>
          <w:szCs w:val="24"/>
        </w:rPr>
        <w:t>3</w:t>
      </w:r>
      <w:r w:rsidRPr="00336905">
        <w:rPr>
          <w:rFonts w:ascii="Tahoma" w:eastAsia="Times New Roman" w:hAnsi="Tahoma" w:cs="Tahoma"/>
          <w:color w:val="000000"/>
          <w:sz w:val="24"/>
          <w:szCs w:val="24"/>
          <w:vertAlign w:val="superscript"/>
        </w:rPr>
        <w:t>rd</w:t>
      </w:r>
      <w:r>
        <w:rPr>
          <w:rFonts w:ascii="Tahoma" w:eastAsia="Times New Roman" w:hAnsi="Tahoma" w:cs="Tahoma"/>
          <w:color w:val="000000"/>
          <w:sz w:val="24"/>
          <w:szCs w:val="24"/>
        </w:rPr>
        <w:t xml:space="preserve"> installment </w:t>
      </w:r>
      <w:r w:rsidR="00595291">
        <w:rPr>
          <w:rFonts w:ascii="Tahoma" w:eastAsia="Times New Roman" w:hAnsi="Tahoma" w:cs="Tahoma"/>
          <w:color w:val="000000"/>
          <w:sz w:val="24"/>
          <w:szCs w:val="24"/>
        </w:rPr>
        <w:t>of the 1</w:t>
      </w:r>
      <w:r w:rsidR="00595291" w:rsidRPr="00595291">
        <w:rPr>
          <w:rFonts w:ascii="Tahoma" w:eastAsia="Times New Roman" w:hAnsi="Tahoma" w:cs="Tahoma"/>
          <w:color w:val="000000"/>
          <w:sz w:val="24"/>
          <w:szCs w:val="24"/>
          <w:vertAlign w:val="superscript"/>
        </w:rPr>
        <w:t>st</w:t>
      </w:r>
      <w:r w:rsidR="00595291">
        <w:rPr>
          <w:rFonts w:ascii="Tahoma" w:eastAsia="Times New Roman" w:hAnsi="Tahoma" w:cs="Tahoma"/>
          <w:color w:val="000000"/>
          <w:sz w:val="24"/>
          <w:szCs w:val="24"/>
        </w:rPr>
        <w:t xml:space="preserve"> quarter </w:t>
      </w:r>
      <w:r w:rsidR="00F82D7B">
        <w:rPr>
          <w:rFonts w:ascii="Tahoma" w:eastAsia="Times New Roman" w:hAnsi="Tahoma" w:cs="Tahoma"/>
          <w:color w:val="000000"/>
          <w:sz w:val="24"/>
          <w:szCs w:val="24"/>
        </w:rPr>
        <w:t>sales tax check was recei</w:t>
      </w:r>
      <w:r>
        <w:rPr>
          <w:rFonts w:ascii="Tahoma" w:eastAsia="Times New Roman" w:hAnsi="Tahoma" w:cs="Tahoma"/>
          <w:color w:val="000000"/>
          <w:sz w:val="24"/>
          <w:szCs w:val="24"/>
        </w:rPr>
        <w:t>ved</w:t>
      </w:r>
      <w:r w:rsidR="006855DA">
        <w:rPr>
          <w:rFonts w:ascii="Tahoma" w:eastAsia="Times New Roman" w:hAnsi="Tahoma" w:cs="Tahoma"/>
          <w:color w:val="000000"/>
          <w:sz w:val="24"/>
          <w:szCs w:val="24"/>
        </w:rPr>
        <w:t xml:space="preserve"> </w:t>
      </w:r>
      <w:r>
        <w:rPr>
          <w:rFonts w:ascii="Tahoma" w:eastAsia="Times New Roman" w:hAnsi="Tahoma" w:cs="Tahoma"/>
          <w:color w:val="000000"/>
          <w:sz w:val="24"/>
          <w:szCs w:val="24"/>
        </w:rPr>
        <w:t>in the amount of $137,314.05</w:t>
      </w:r>
    </w:p>
    <w:p w:rsidR="00006BD0" w:rsidRPr="00E126A4" w:rsidRDefault="00006BD0" w:rsidP="00C101ED">
      <w:pPr>
        <w:spacing w:before="100" w:beforeAutospacing="1" w:after="100" w:afterAutospacing="1" w:line="240" w:lineRule="auto"/>
        <w:ind w:firstLine="720"/>
        <w:jc w:val="both"/>
        <w:rPr>
          <w:rFonts w:ascii="Tahoma" w:eastAsia="Times New Roman" w:hAnsi="Tahoma" w:cs="Tahoma"/>
          <w:color w:val="000000"/>
          <w:sz w:val="24"/>
          <w:szCs w:val="24"/>
        </w:rPr>
      </w:pPr>
    </w:p>
    <w:p w:rsidR="00C5056E" w:rsidRDefault="00E126A4" w:rsidP="00E126A4">
      <w:pPr>
        <w:spacing w:before="100" w:beforeAutospacing="1" w:after="100" w:afterAutospacing="1" w:line="240" w:lineRule="auto"/>
        <w:jc w:val="both"/>
        <w:rPr>
          <w:rFonts w:ascii="Tahoma" w:eastAsia="Times New Roman" w:hAnsi="Tahoma" w:cs="Tahoma"/>
          <w:color w:val="000000"/>
          <w:sz w:val="24"/>
          <w:szCs w:val="24"/>
        </w:rPr>
      </w:pPr>
      <w:r w:rsidRPr="00E126A4">
        <w:rPr>
          <w:rFonts w:ascii="Tahoma" w:eastAsia="Times New Roman" w:hAnsi="Tahoma" w:cs="Tahoma"/>
          <w:color w:val="000000"/>
          <w:sz w:val="24"/>
          <w:szCs w:val="24"/>
        </w:rPr>
        <w:t xml:space="preserve">Attorney </w:t>
      </w:r>
      <w:proofErr w:type="spellStart"/>
      <w:r w:rsidRPr="00E126A4">
        <w:rPr>
          <w:rFonts w:ascii="Tahoma" w:eastAsia="Times New Roman" w:hAnsi="Tahoma" w:cs="Tahoma"/>
          <w:color w:val="000000"/>
          <w:sz w:val="24"/>
          <w:szCs w:val="24"/>
        </w:rPr>
        <w:t>Hallak</w:t>
      </w:r>
      <w:proofErr w:type="spellEnd"/>
      <w:r w:rsidRPr="00E126A4">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said that he had received the comments back from the </w:t>
      </w:r>
      <w:proofErr w:type="gramStart"/>
      <w:r>
        <w:rPr>
          <w:rFonts w:ascii="Tahoma" w:eastAsia="Times New Roman" w:hAnsi="Tahoma" w:cs="Tahoma"/>
          <w:color w:val="000000"/>
          <w:sz w:val="24"/>
          <w:szCs w:val="24"/>
        </w:rPr>
        <w:t>SEQR,</w:t>
      </w:r>
      <w:proofErr w:type="gramEnd"/>
      <w:r>
        <w:rPr>
          <w:rFonts w:ascii="Tahoma" w:eastAsia="Times New Roman" w:hAnsi="Tahoma" w:cs="Tahoma"/>
          <w:color w:val="000000"/>
          <w:sz w:val="24"/>
          <w:szCs w:val="24"/>
        </w:rPr>
        <w:t xml:space="preserve"> all were supportive and nothing negative. </w:t>
      </w:r>
    </w:p>
    <w:p w:rsidR="00E126A4" w:rsidRDefault="00E126A4" w:rsidP="00E126A4">
      <w:pPr>
        <w:spacing w:before="100" w:beforeAutospacing="1" w:after="100" w:afterAutospacing="1" w:line="240" w:lineRule="auto"/>
        <w:jc w:val="both"/>
        <w:rPr>
          <w:rFonts w:ascii="Tahoma" w:eastAsia="Times New Roman" w:hAnsi="Tahoma" w:cs="Tahoma"/>
          <w:color w:val="000000"/>
          <w:sz w:val="24"/>
          <w:szCs w:val="24"/>
        </w:rPr>
      </w:pPr>
    </w:p>
    <w:p w:rsidR="0016232F" w:rsidRDefault="0016232F" w:rsidP="00E126A4">
      <w:pPr>
        <w:spacing w:before="100" w:beforeAutospacing="1" w:after="100" w:afterAutospacing="1" w:line="240" w:lineRule="auto"/>
        <w:jc w:val="both"/>
        <w:rPr>
          <w:rFonts w:ascii="Tahoma" w:eastAsia="Times New Roman" w:hAnsi="Tahoma" w:cs="Tahoma"/>
          <w:color w:val="000000"/>
          <w:sz w:val="24"/>
          <w:szCs w:val="24"/>
        </w:rPr>
      </w:pPr>
    </w:p>
    <w:p w:rsidR="0016232F" w:rsidRDefault="0016232F" w:rsidP="00E126A4">
      <w:pPr>
        <w:spacing w:before="100" w:beforeAutospacing="1" w:after="100" w:afterAutospacing="1" w:line="240" w:lineRule="auto"/>
        <w:jc w:val="both"/>
        <w:rPr>
          <w:rFonts w:ascii="Tahoma" w:eastAsia="Times New Roman" w:hAnsi="Tahoma" w:cs="Tahoma"/>
          <w:color w:val="000000"/>
          <w:sz w:val="24"/>
          <w:szCs w:val="24"/>
        </w:rPr>
      </w:pPr>
    </w:p>
    <w:p w:rsidR="00E126A4" w:rsidRDefault="00E126A4" w:rsidP="00E126A4">
      <w:pPr>
        <w:spacing w:before="100" w:beforeAutospacing="1" w:after="100" w:afterAutospacing="1" w:line="240" w:lineRule="auto"/>
        <w:ind w:firstLine="720"/>
        <w:jc w:val="both"/>
        <w:rPr>
          <w:rFonts w:ascii="Tahoma" w:eastAsia="Times New Roman" w:hAnsi="Tahoma" w:cs="Tahoma"/>
          <w:b/>
          <w:bCs/>
          <w:color w:val="000000"/>
          <w:sz w:val="24"/>
          <w:szCs w:val="24"/>
        </w:rPr>
      </w:pPr>
      <w:r>
        <w:rPr>
          <w:rFonts w:ascii="Tahoma" w:eastAsia="Times New Roman" w:hAnsi="Tahoma" w:cs="Tahoma"/>
          <w:b/>
          <w:bCs/>
          <w:color w:val="000000"/>
          <w:sz w:val="24"/>
          <w:szCs w:val="24"/>
        </w:rPr>
        <w:t>RESOLUTION #73</w:t>
      </w:r>
    </w:p>
    <w:p w:rsidR="00E126A4" w:rsidRPr="008F1E69" w:rsidRDefault="00E126A4" w:rsidP="00E126A4">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 xml:space="preserve">n motion by Councilwoman </w:t>
      </w:r>
      <w:proofErr w:type="spellStart"/>
      <w:r>
        <w:rPr>
          <w:rFonts w:ascii="Tahoma" w:eastAsia="Times New Roman" w:hAnsi="Tahoma" w:cs="Tahoma"/>
          <w:color w:val="000000"/>
          <w:sz w:val="24"/>
          <w:szCs w:val="24"/>
        </w:rPr>
        <w:t>Yando</w:t>
      </w:r>
      <w:proofErr w:type="spellEnd"/>
      <w:r>
        <w:rPr>
          <w:rFonts w:ascii="Tahoma" w:eastAsia="Times New Roman" w:hAnsi="Tahoma" w:cs="Tahoma"/>
          <w:color w:val="000000"/>
          <w:sz w:val="24"/>
          <w:szCs w:val="24"/>
        </w:rPr>
        <w:t xml:space="preserve">, seconded by Councilman </w:t>
      </w:r>
      <w:proofErr w:type="spellStart"/>
      <w:r>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E126A4" w:rsidRPr="00E126A4" w:rsidRDefault="00E126A4" w:rsidP="00E126A4">
      <w:pPr>
        <w:spacing w:before="100" w:beforeAutospacing="1" w:after="100" w:afterAutospacing="1" w:line="240" w:lineRule="auto"/>
        <w:jc w:val="both"/>
        <w:rPr>
          <w:rFonts w:ascii="Tahoma" w:eastAsia="Times New Roman" w:hAnsi="Tahoma" w:cs="Tahoma"/>
          <w:color w:val="000000"/>
          <w:sz w:val="24"/>
          <w:szCs w:val="24"/>
        </w:rPr>
      </w:pPr>
    </w:p>
    <w:p w:rsidR="00E126A4" w:rsidRPr="00E126A4" w:rsidRDefault="00E126A4" w:rsidP="00E126A4">
      <w:pPr>
        <w:autoSpaceDE w:val="0"/>
        <w:autoSpaceDN w:val="0"/>
        <w:adjustRightInd w:val="0"/>
        <w:spacing w:after="0" w:line="240" w:lineRule="auto"/>
        <w:ind w:hanging="720"/>
        <w:jc w:val="both"/>
        <w:rPr>
          <w:rFonts w:ascii="Times New Roman" w:hAnsi="Times New Roman" w:cs="Times New Roman"/>
          <w:sz w:val="24"/>
          <w:szCs w:val="24"/>
        </w:rPr>
      </w:pPr>
      <w:r w:rsidRPr="00E126A4">
        <w:rPr>
          <w:rFonts w:ascii="Times New Roman" w:hAnsi="Times New Roman" w:cs="Times New Roman"/>
          <w:sz w:val="24"/>
          <w:szCs w:val="24"/>
        </w:rPr>
        <w:tab/>
        <w:t>The Town of Kirkland Town Board having met in regular session at the offices of the Town Board at 3699 Route 12B, Clinton, New York 13323 on the 26</w:t>
      </w:r>
      <w:r w:rsidRPr="00E126A4">
        <w:rPr>
          <w:rFonts w:ascii="Times New Roman" w:hAnsi="Times New Roman" w:cs="Times New Roman"/>
          <w:sz w:val="24"/>
          <w:szCs w:val="24"/>
          <w:vertAlign w:val="superscript"/>
        </w:rPr>
        <w:t>th</w:t>
      </w:r>
      <w:r w:rsidRPr="00E126A4">
        <w:rPr>
          <w:rFonts w:ascii="Times New Roman" w:hAnsi="Times New Roman" w:cs="Times New Roman"/>
          <w:sz w:val="24"/>
          <w:szCs w:val="24"/>
        </w:rPr>
        <w:t xml:space="preserve"> day of August, 2020, at 7:00 p.m. local time.</w:t>
      </w:r>
    </w:p>
    <w:p w:rsidR="00E126A4" w:rsidRPr="00E126A4" w:rsidRDefault="00E126A4" w:rsidP="00E126A4">
      <w:pPr>
        <w:autoSpaceDE w:val="0"/>
        <w:autoSpaceDN w:val="0"/>
        <w:adjustRightInd w:val="0"/>
        <w:spacing w:after="0" w:line="240" w:lineRule="auto"/>
        <w:jc w:val="both"/>
        <w:rPr>
          <w:rFonts w:ascii="Times New Roman" w:hAnsi="Times New Roman" w:cs="Times New Roman"/>
          <w:sz w:val="24"/>
          <w:szCs w:val="24"/>
        </w:rPr>
      </w:pPr>
      <w:r w:rsidRPr="00E126A4">
        <w:rPr>
          <w:rFonts w:ascii="Times New Roman" w:hAnsi="Times New Roman" w:cs="Times New Roman"/>
          <w:sz w:val="24"/>
          <w:szCs w:val="24"/>
        </w:rPr>
        <w:tab/>
      </w:r>
    </w:p>
    <w:p w:rsidR="00E126A4" w:rsidRPr="00E126A4" w:rsidRDefault="00E126A4" w:rsidP="00E126A4">
      <w:pPr>
        <w:autoSpaceDE w:val="0"/>
        <w:autoSpaceDN w:val="0"/>
        <w:adjustRightInd w:val="0"/>
        <w:spacing w:after="0" w:line="240" w:lineRule="auto"/>
        <w:jc w:val="both"/>
        <w:rPr>
          <w:rFonts w:ascii="Times New Roman" w:hAnsi="Times New Roman" w:cs="Times New Roman"/>
          <w:sz w:val="24"/>
          <w:szCs w:val="24"/>
        </w:rPr>
      </w:pPr>
      <w:r w:rsidRPr="00E126A4">
        <w:rPr>
          <w:rFonts w:ascii="Times New Roman" w:hAnsi="Times New Roman" w:cs="Times New Roman"/>
          <w:sz w:val="24"/>
          <w:szCs w:val="24"/>
        </w:rPr>
        <w:tab/>
        <w:t xml:space="preserve">The meeting was called to order by Supervisor </w:t>
      </w:r>
      <w:proofErr w:type="spellStart"/>
      <w:r w:rsidRPr="00E126A4">
        <w:rPr>
          <w:rFonts w:ascii="Times New Roman" w:hAnsi="Times New Roman" w:cs="Times New Roman"/>
          <w:sz w:val="24"/>
          <w:szCs w:val="24"/>
        </w:rPr>
        <w:t>Meelan</w:t>
      </w:r>
      <w:proofErr w:type="spellEnd"/>
      <w:r w:rsidRPr="00E126A4">
        <w:rPr>
          <w:rFonts w:ascii="Times New Roman" w:hAnsi="Times New Roman" w:cs="Times New Roman"/>
          <w:sz w:val="24"/>
          <w:szCs w:val="24"/>
        </w:rPr>
        <w:t xml:space="preserve"> and, upon the role being called, the following were:</w:t>
      </w:r>
    </w:p>
    <w:p w:rsidR="00E126A4" w:rsidRPr="00E126A4" w:rsidRDefault="00E126A4" w:rsidP="00E126A4">
      <w:pPr>
        <w:autoSpaceDE w:val="0"/>
        <w:autoSpaceDN w:val="0"/>
        <w:adjustRightInd w:val="0"/>
        <w:spacing w:after="0" w:line="24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p>
    <w:p w:rsidR="00E126A4" w:rsidRPr="00E126A4" w:rsidRDefault="00E126A4" w:rsidP="00E126A4">
      <w:pPr>
        <w:tabs>
          <w:tab w:val="left" w:pos="720"/>
          <w:tab w:val="left" w:pos="1440"/>
          <w:tab w:val="left" w:pos="2160"/>
        </w:tabs>
        <w:autoSpaceDE w:val="0"/>
        <w:autoSpaceDN w:val="0"/>
        <w:adjustRightInd w:val="0"/>
        <w:spacing w:after="0" w:line="240" w:lineRule="auto"/>
        <w:ind w:left="2880" w:hanging="2880"/>
        <w:jc w:val="both"/>
        <w:rPr>
          <w:rFonts w:ascii="Times New Roman" w:hAnsi="Times New Roman" w:cs="Times New Roman"/>
          <w:sz w:val="24"/>
          <w:szCs w:val="24"/>
        </w:rPr>
      </w:pPr>
      <w:r w:rsidRPr="00E126A4">
        <w:rPr>
          <w:rFonts w:ascii="Times New Roman" w:hAnsi="Times New Roman" w:cs="Times New Roman"/>
          <w:sz w:val="24"/>
          <w:szCs w:val="24"/>
        </w:rPr>
        <w:tab/>
        <w:t>PRESENT:</w:t>
      </w:r>
      <w:r w:rsidRPr="00E126A4">
        <w:rPr>
          <w:rFonts w:ascii="Times New Roman" w:hAnsi="Times New Roman" w:cs="Times New Roman"/>
          <w:sz w:val="24"/>
          <w:szCs w:val="24"/>
        </w:rPr>
        <w:tab/>
      </w:r>
      <w:r w:rsidRPr="00E126A4">
        <w:rPr>
          <w:rFonts w:ascii="Times New Roman" w:hAnsi="Times New Roman" w:cs="Times New Roman"/>
          <w:sz w:val="24"/>
          <w:szCs w:val="24"/>
        </w:rPr>
        <w:tab/>
        <w:t xml:space="preserve">Robert </w:t>
      </w:r>
      <w:proofErr w:type="spellStart"/>
      <w:r w:rsidRPr="00E126A4">
        <w:rPr>
          <w:rFonts w:ascii="Times New Roman" w:hAnsi="Times New Roman" w:cs="Times New Roman"/>
          <w:sz w:val="24"/>
          <w:szCs w:val="24"/>
        </w:rPr>
        <w:t>Meelan</w:t>
      </w:r>
      <w:proofErr w:type="spellEnd"/>
      <w:r w:rsidRPr="00E126A4">
        <w:rPr>
          <w:rFonts w:ascii="Times New Roman" w:hAnsi="Times New Roman" w:cs="Times New Roman"/>
          <w:sz w:val="24"/>
          <w:szCs w:val="24"/>
        </w:rPr>
        <w:t xml:space="preserve">, Donna </w:t>
      </w:r>
      <w:proofErr w:type="spellStart"/>
      <w:r w:rsidRPr="00E126A4">
        <w:rPr>
          <w:rFonts w:ascii="Times New Roman" w:hAnsi="Times New Roman" w:cs="Times New Roman"/>
          <w:sz w:val="24"/>
          <w:szCs w:val="24"/>
        </w:rPr>
        <w:t>Yando</w:t>
      </w:r>
      <w:proofErr w:type="spellEnd"/>
      <w:r w:rsidRPr="00E126A4">
        <w:rPr>
          <w:rFonts w:ascii="Times New Roman" w:hAnsi="Times New Roman" w:cs="Times New Roman"/>
          <w:sz w:val="24"/>
          <w:szCs w:val="24"/>
        </w:rPr>
        <w:t xml:space="preserve">, Richard </w:t>
      </w:r>
      <w:proofErr w:type="spellStart"/>
      <w:r w:rsidRPr="00E126A4">
        <w:rPr>
          <w:rFonts w:ascii="Times New Roman" w:hAnsi="Times New Roman" w:cs="Times New Roman"/>
          <w:sz w:val="24"/>
          <w:szCs w:val="24"/>
        </w:rPr>
        <w:t>Maxam</w:t>
      </w:r>
      <w:proofErr w:type="spellEnd"/>
      <w:r w:rsidRPr="00E126A4">
        <w:rPr>
          <w:rFonts w:ascii="Times New Roman" w:hAnsi="Times New Roman" w:cs="Times New Roman"/>
          <w:sz w:val="24"/>
          <w:szCs w:val="24"/>
        </w:rPr>
        <w:t>, Melanie O’Neil</w:t>
      </w:r>
    </w:p>
    <w:p w:rsidR="00E126A4" w:rsidRPr="00E126A4" w:rsidRDefault="00E126A4" w:rsidP="00E126A4">
      <w:pPr>
        <w:tabs>
          <w:tab w:val="left" w:pos="720"/>
          <w:tab w:val="left" w:pos="1440"/>
          <w:tab w:val="left" w:pos="2160"/>
        </w:tabs>
        <w:autoSpaceDE w:val="0"/>
        <w:autoSpaceDN w:val="0"/>
        <w:adjustRightInd w:val="0"/>
        <w:spacing w:after="0" w:line="240" w:lineRule="auto"/>
        <w:ind w:left="2880" w:hanging="2880"/>
        <w:jc w:val="both"/>
        <w:rPr>
          <w:rFonts w:ascii="Times New Roman" w:hAnsi="Times New Roman" w:cs="Times New Roman"/>
          <w:sz w:val="24"/>
          <w:szCs w:val="24"/>
        </w:rPr>
      </w:pPr>
    </w:p>
    <w:p w:rsidR="00E126A4" w:rsidRPr="00E126A4" w:rsidRDefault="00E126A4" w:rsidP="00E126A4">
      <w:pPr>
        <w:tabs>
          <w:tab w:val="left" w:pos="720"/>
          <w:tab w:val="left" w:pos="1440"/>
          <w:tab w:val="left" w:pos="2160"/>
        </w:tabs>
        <w:autoSpaceDE w:val="0"/>
        <w:autoSpaceDN w:val="0"/>
        <w:adjustRightInd w:val="0"/>
        <w:spacing w:after="0" w:line="240" w:lineRule="auto"/>
        <w:ind w:left="2880" w:hanging="2880"/>
        <w:jc w:val="both"/>
        <w:rPr>
          <w:rFonts w:ascii="Times New Roman" w:hAnsi="Times New Roman" w:cs="Times New Roman"/>
          <w:sz w:val="24"/>
          <w:szCs w:val="24"/>
        </w:rPr>
      </w:pPr>
      <w:r w:rsidRPr="00E126A4">
        <w:rPr>
          <w:rFonts w:ascii="Times New Roman" w:hAnsi="Times New Roman" w:cs="Times New Roman"/>
          <w:sz w:val="24"/>
          <w:szCs w:val="24"/>
        </w:rPr>
        <w:tab/>
        <w:t xml:space="preserve">ABSENT:                   Garry </w:t>
      </w:r>
      <w:proofErr w:type="spellStart"/>
      <w:r w:rsidRPr="00E126A4">
        <w:rPr>
          <w:rFonts w:ascii="Times New Roman" w:hAnsi="Times New Roman" w:cs="Times New Roman"/>
          <w:sz w:val="24"/>
          <w:szCs w:val="24"/>
        </w:rPr>
        <w:t>Colarusso</w:t>
      </w:r>
      <w:proofErr w:type="spellEnd"/>
    </w:p>
    <w:p w:rsidR="00E126A4" w:rsidRPr="00E126A4" w:rsidRDefault="00E126A4" w:rsidP="00E126A4">
      <w:pPr>
        <w:autoSpaceDE w:val="0"/>
        <w:autoSpaceDN w:val="0"/>
        <w:adjustRightInd w:val="0"/>
        <w:spacing w:after="0" w:line="240" w:lineRule="auto"/>
        <w:jc w:val="both"/>
        <w:rPr>
          <w:rFonts w:ascii="Times New Roman" w:hAnsi="Times New Roman" w:cs="Times New Roman"/>
          <w:sz w:val="24"/>
          <w:szCs w:val="24"/>
        </w:rPr>
      </w:pPr>
    </w:p>
    <w:p w:rsidR="00E126A4" w:rsidRPr="00E126A4" w:rsidRDefault="00E126A4" w:rsidP="00E126A4">
      <w:pPr>
        <w:tabs>
          <w:tab w:val="left" w:pos="720"/>
          <w:tab w:val="left" w:pos="1440"/>
          <w:tab w:val="left" w:pos="2160"/>
          <w:tab w:val="left" w:pos="2880"/>
        </w:tabs>
        <w:autoSpaceDE w:val="0"/>
        <w:autoSpaceDN w:val="0"/>
        <w:adjustRightInd w:val="0"/>
        <w:spacing w:after="0" w:line="240" w:lineRule="auto"/>
        <w:ind w:left="2880" w:hanging="2880"/>
        <w:jc w:val="both"/>
        <w:rPr>
          <w:rFonts w:ascii="Times New Roman" w:hAnsi="Times New Roman" w:cs="Times New Roman"/>
          <w:sz w:val="24"/>
          <w:szCs w:val="24"/>
        </w:rPr>
      </w:pPr>
      <w:r w:rsidRPr="00E126A4">
        <w:rPr>
          <w:rFonts w:ascii="Times New Roman" w:hAnsi="Times New Roman" w:cs="Times New Roman"/>
          <w:sz w:val="24"/>
          <w:szCs w:val="24"/>
        </w:rPr>
        <w:tab/>
        <w:t>ALSO PRESENT:</w:t>
      </w:r>
      <w:r w:rsidRPr="00E126A4">
        <w:rPr>
          <w:rFonts w:ascii="Times New Roman" w:hAnsi="Times New Roman" w:cs="Times New Roman"/>
          <w:sz w:val="24"/>
          <w:szCs w:val="24"/>
        </w:rPr>
        <w:tab/>
        <w:t xml:space="preserve">Donna </w:t>
      </w:r>
      <w:proofErr w:type="spellStart"/>
      <w:r w:rsidRPr="00E126A4">
        <w:rPr>
          <w:rFonts w:ascii="Times New Roman" w:hAnsi="Times New Roman" w:cs="Times New Roman"/>
          <w:sz w:val="24"/>
          <w:szCs w:val="24"/>
        </w:rPr>
        <w:t>Maxam</w:t>
      </w:r>
      <w:proofErr w:type="spellEnd"/>
      <w:r w:rsidRPr="00E126A4">
        <w:rPr>
          <w:rFonts w:ascii="Times New Roman" w:hAnsi="Times New Roman" w:cs="Times New Roman"/>
          <w:sz w:val="24"/>
          <w:szCs w:val="24"/>
        </w:rPr>
        <w:t xml:space="preserve">, Town Clerk and Anthony G. </w:t>
      </w:r>
      <w:proofErr w:type="spellStart"/>
      <w:r w:rsidRPr="00E126A4">
        <w:rPr>
          <w:rFonts w:ascii="Times New Roman" w:hAnsi="Times New Roman" w:cs="Times New Roman"/>
          <w:sz w:val="24"/>
          <w:szCs w:val="24"/>
        </w:rPr>
        <w:t>Hallak</w:t>
      </w:r>
      <w:proofErr w:type="spellEnd"/>
    </w:p>
    <w:p w:rsidR="00E126A4" w:rsidRPr="00E126A4" w:rsidRDefault="00E126A4" w:rsidP="00E126A4">
      <w:pPr>
        <w:autoSpaceDE w:val="0"/>
        <w:autoSpaceDN w:val="0"/>
        <w:adjustRightInd w:val="0"/>
        <w:spacing w:after="0" w:line="240" w:lineRule="auto"/>
        <w:rPr>
          <w:rFonts w:ascii="Times New Roman" w:hAnsi="Times New Roman" w:cs="Times New Roman"/>
          <w:sz w:val="24"/>
          <w:szCs w:val="24"/>
        </w:rPr>
      </w:pPr>
    </w:p>
    <w:p w:rsidR="00E126A4" w:rsidRPr="00E126A4" w:rsidRDefault="00E126A4" w:rsidP="00E126A4">
      <w:pPr>
        <w:autoSpaceDE w:val="0"/>
        <w:autoSpaceDN w:val="0"/>
        <w:adjustRightInd w:val="0"/>
        <w:spacing w:after="0" w:line="240" w:lineRule="auto"/>
        <w:rPr>
          <w:rFonts w:ascii="Times New Roman" w:hAnsi="Times New Roman" w:cs="Times New Roman"/>
          <w:sz w:val="24"/>
          <w:szCs w:val="24"/>
        </w:rPr>
      </w:pP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t xml:space="preserve">Councilwoman </w:t>
      </w:r>
      <w:proofErr w:type="spellStart"/>
      <w:r w:rsidRPr="00E126A4">
        <w:rPr>
          <w:rFonts w:ascii="Times New Roman" w:hAnsi="Times New Roman" w:cs="Times New Roman"/>
          <w:sz w:val="24"/>
          <w:szCs w:val="24"/>
        </w:rPr>
        <w:t>Yando</w:t>
      </w:r>
      <w:proofErr w:type="spellEnd"/>
      <w:r w:rsidRPr="00E126A4">
        <w:rPr>
          <w:rFonts w:ascii="Times New Roman" w:hAnsi="Times New Roman" w:cs="Times New Roman"/>
          <w:sz w:val="24"/>
          <w:szCs w:val="24"/>
        </w:rPr>
        <w:t xml:space="preserve"> presented the following “Resolution” which was seconded by </w:t>
      </w:r>
      <w:proofErr w:type="spellStart"/>
      <w:r w:rsidRPr="00E126A4">
        <w:rPr>
          <w:rFonts w:ascii="Times New Roman" w:hAnsi="Times New Roman" w:cs="Times New Roman"/>
          <w:sz w:val="24"/>
          <w:szCs w:val="24"/>
        </w:rPr>
        <w:t>Coumcilman</w:t>
      </w:r>
      <w:proofErr w:type="spellEnd"/>
      <w:r w:rsidRPr="00E126A4">
        <w:rPr>
          <w:rFonts w:ascii="Times New Roman" w:hAnsi="Times New Roman" w:cs="Times New Roman"/>
          <w:sz w:val="24"/>
          <w:szCs w:val="24"/>
        </w:rPr>
        <w:t xml:space="preserve"> </w:t>
      </w:r>
      <w:proofErr w:type="spellStart"/>
      <w:r w:rsidRPr="00E126A4">
        <w:rPr>
          <w:rFonts w:ascii="Times New Roman" w:hAnsi="Times New Roman" w:cs="Times New Roman"/>
          <w:sz w:val="24"/>
          <w:szCs w:val="24"/>
        </w:rPr>
        <w:t>Maxam</w:t>
      </w:r>
      <w:proofErr w:type="spellEnd"/>
      <w:r w:rsidRPr="00E126A4">
        <w:rPr>
          <w:rFonts w:ascii="Times New Roman" w:hAnsi="Times New Roman" w:cs="Times New Roman"/>
          <w:sz w:val="24"/>
          <w:szCs w:val="24"/>
        </w:rPr>
        <w:t>:</w:t>
      </w:r>
    </w:p>
    <w:p w:rsidR="00E126A4" w:rsidRPr="00E126A4" w:rsidRDefault="00E126A4" w:rsidP="00E126A4">
      <w:pPr>
        <w:autoSpaceDE w:val="0"/>
        <w:autoSpaceDN w:val="0"/>
        <w:adjustRightInd w:val="0"/>
        <w:spacing w:after="0" w:line="240" w:lineRule="auto"/>
        <w:rPr>
          <w:rFonts w:ascii="Times New Roman" w:hAnsi="Times New Roman" w:cs="Times New Roman"/>
          <w:sz w:val="24"/>
          <w:szCs w:val="24"/>
        </w:rPr>
      </w:pPr>
    </w:p>
    <w:p w:rsidR="00E126A4" w:rsidRPr="00E126A4" w:rsidRDefault="00E126A4" w:rsidP="00E126A4">
      <w:pPr>
        <w:autoSpaceDE w:val="0"/>
        <w:autoSpaceDN w:val="0"/>
        <w:adjustRightInd w:val="0"/>
        <w:spacing w:after="0" w:line="240" w:lineRule="auto"/>
        <w:jc w:val="center"/>
        <w:rPr>
          <w:rFonts w:ascii="Times New Roman" w:hAnsi="Times New Roman" w:cs="Times New Roman"/>
          <w:b/>
          <w:bCs/>
          <w:sz w:val="24"/>
          <w:szCs w:val="24"/>
        </w:rPr>
      </w:pPr>
      <w:r w:rsidRPr="00E126A4">
        <w:rPr>
          <w:rFonts w:ascii="Times New Roman" w:hAnsi="Times New Roman" w:cs="Times New Roman"/>
          <w:b/>
          <w:bCs/>
          <w:sz w:val="24"/>
          <w:szCs w:val="24"/>
        </w:rPr>
        <w:t xml:space="preserve">RESOLUTION OF THE TOWN OF KIRKLAND TOWN BOARD ISSUING </w:t>
      </w:r>
      <w:r w:rsidRPr="00E126A4">
        <w:rPr>
          <w:rFonts w:ascii="Times New Roman" w:hAnsi="Times New Roman" w:cs="Times New Roman"/>
          <w:b/>
          <w:bCs/>
          <w:sz w:val="24"/>
          <w:szCs w:val="24"/>
        </w:rPr>
        <w:br/>
        <w:t xml:space="preserve">A “NEGATIVE DECLARATION” RELATIVE TO INSTALLATION OF </w:t>
      </w:r>
      <w:r w:rsidRPr="00E126A4">
        <w:rPr>
          <w:rFonts w:ascii="Times New Roman" w:hAnsi="Times New Roman" w:cs="Times New Roman"/>
          <w:b/>
          <w:bCs/>
          <w:sz w:val="24"/>
          <w:szCs w:val="24"/>
        </w:rPr>
        <w:br/>
        <w:t>SOLAR ENERY SYSTEMS</w:t>
      </w:r>
    </w:p>
    <w:p w:rsidR="00E126A4" w:rsidRPr="00E126A4" w:rsidRDefault="00E126A4" w:rsidP="00E126A4">
      <w:pPr>
        <w:autoSpaceDE w:val="0"/>
        <w:autoSpaceDN w:val="0"/>
        <w:adjustRightInd w:val="0"/>
        <w:spacing w:after="0" w:line="240" w:lineRule="auto"/>
        <w:jc w:val="center"/>
        <w:rPr>
          <w:rFonts w:ascii="Times New Roman" w:hAnsi="Times New Roman" w:cs="Times New Roman"/>
          <w:b/>
          <w:bCs/>
          <w:sz w:val="24"/>
          <w:szCs w:val="24"/>
        </w:rPr>
      </w:pP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the Town of Kirkland Town Board, (hereafter the “Board”) has resolved to amend Chapter 118 of the Kirkland Town Code entitled Zoning;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pursuant to the State Environmental Quality Review Act (hereinafter “SEQRA”), the Applicant caused to be prepared Part 1 of a full Environmental Assessment Form for the Project (hereinafter the “EAF”);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Part 1 of the EAF was reviewed by the Board and deemed adequate and accurate relative to the Project and the Board subsequently prepared Part 2 and Part 3 of the EAF;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the Board resolved to notify all interested agencies for the Project and assumed the status of lead agency for the Project and the Board duly notified such agency of said intent and requested comments regarding the Project;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at its meeting held on the 10</w:t>
      </w:r>
      <w:r w:rsidRPr="00E126A4">
        <w:rPr>
          <w:rFonts w:ascii="Times New Roman" w:hAnsi="Times New Roman" w:cs="Times New Roman"/>
          <w:sz w:val="24"/>
          <w:szCs w:val="24"/>
          <w:vertAlign w:val="superscript"/>
        </w:rPr>
        <w:t>th</w:t>
      </w:r>
      <w:r w:rsidRPr="00E126A4">
        <w:rPr>
          <w:rFonts w:ascii="Times New Roman" w:hAnsi="Times New Roman" w:cs="Times New Roman"/>
          <w:sz w:val="24"/>
          <w:szCs w:val="24"/>
        </w:rPr>
        <w:t xml:space="preserve"> day of August,  2020, not having received any objection from any interested agency, the Board designated itself lead agency;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b/>
          <w:bCs/>
          <w:sz w:val="24"/>
          <w:szCs w:val="24"/>
        </w:rPr>
      </w:pPr>
      <w:r w:rsidRPr="00E126A4">
        <w:rPr>
          <w:rFonts w:ascii="Times New Roman" w:hAnsi="Times New Roman" w:cs="Times New Roman"/>
          <w:sz w:val="24"/>
          <w:szCs w:val="24"/>
        </w:rPr>
        <w:lastRenderedPageBreak/>
        <w:tab/>
      </w:r>
      <w:r w:rsidRPr="00E126A4">
        <w:rPr>
          <w:rFonts w:ascii="Times New Roman" w:hAnsi="Times New Roman" w:cs="Times New Roman"/>
          <w:b/>
          <w:bCs/>
          <w:sz w:val="24"/>
          <w:szCs w:val="24"/>
        </w:rPr>
        <w:t>WHEREAS</w:t>
      </w:r>
      <w:r w:rsidRPr="00E126A4">
        <w:rPr>
          <w:rFonts w:ascii="Times New Roman" w:hAnsi="Times New Roman" w:cs="Times New Roman"/>
          <w:sz w:val="24"/>
          <w:szCs w:val="24"/>
        </w:rPr>
        <w:t>, the Board desires to makes its determination “of significance” with respect to the Project and in accordance with SEQR regulations at 6 NYCRR 617.7 and to give notice of said determination; and</w:t>
      </w:r>
      <w:r w:rsidRPr="00E126A4">
        <w:rPr>
          <w:rFonts w:ascii="Times New Roman" w:hAnsi="Times New Roman" w:cs="Times New Roman"/>
          <w:b/>
          <w:bCs/>
          <w:sz w:val="24"/>
          <w:szCs w:val="24"/>
        </w:rPr>
        <w:tab/>
      </w:r>
    </w:p>
    <w:p w:rsidR="00E126A4" w:rsidRPr="00E126A4" w:rsidRDefault="00E126A4" w:rsidP="00E126A4">
      <w:pPr>
        <w:autoSpaceDE w:val="0"/>
        <w:autoSpaceDN w:val="0"/>
        <w:adjustRightInd w:val="0"/>
        <w:spacing w:after="0" w:line="480" w:lineRule="auto"/>
        <w:ind w:firstLine="720"/>
        <w:jc w:val="both"/>
        <w:rPr>
          <w:rFonts w:ascii="Times New Roman" w:hAnsi="Times New Roman" w:cs="Times New Roman"/>
          <w:sz w:val="24"/>
          <w:szCs w:val="24"/>
        </w:rPr>
      </w:pPr>
      <w:r w:rsidRPr="00E126A4">
        <w:rPr>
          <w:rFonts w:ascii="Times New Roman" w:hAnsi="Times New Roman" w:cs="Times New Roman"/>
          <w:b/>
          <w:bCs/>
          <w:sz w:val="24"/>
          <w:szCs w:val="24"/>
        </w:rPr>
        <w:t>NOW THEREFORE, BE IT</w:t>
      </w:r>
      <w:r w:rsidRPr="00E126A4">
        <w:rPr>
          <w:rFonts w:ascii="Times New Roman" w:hAnsi="Times New Roman" w:cs="Times New Roman"/>
          <w:sz w:val="24"/>
          <w:szCs w:val="24"/>
        </w:rPr>
        <w: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b/>
          <w:bCs/>
          <w:sz w:val="24"/>
          <w:szCs w:val="24"/>
        </w:rPr>
        <w:t>RESOLVED</w:t>
      </w:r>
      <w:r w:rsidRPr="00E126A4">
        <w:rPr>
          <w:rFonts w:ascii="Times New Roman" w:hAnsi="Times New Roman" w:cs="Times New Roman"/>
          <w:sz w:val="24"/>
          <w:szCs w:val="24"/>
        </w:rPr>
        <w:t xml:space="preserve"> by members of the Town of Kirkland Town Board as follows:</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t>1.  That based upon a thorough examination and analysis of the EAF and review of the SEQR regulations at 6 NYCRR 617.7 and based further on the Board’s knowledge of the area surrounding the Project and such further investigation of the Project and its environmental affects as the Board has deemed appropriate, the Board has identified the following relevant areas of environmental interest and makes the following findings with respect to the Project: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a) The relevant areas of environmental concern identified include protected streams, bodies of water and flood plain.</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 xml:space="preserve">b) The potential impacts on community character are that the proposed action will contribute development, promote green energy and minimize land disturbances in vital areas. </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c) The potential impacts to the community are that the proposed action will preserve, promote and protect the existing rural and residential character of the community while enhancing quality of life; and</w:t>
      </w:r>
    </w:p>
    <w:p w:rsidR="00E126A4" w:rsidRPr="00E126A4" w:rsidRDefault="00E126A4" w:rsidP="00E126A4">
      <w:pPr>
        <w:autoSpaceDE w:val="0"/>
        <w:autoSpaceDN w:val="0"/>
        <w:adjustRightInd w:val="0"/>
        <w:spacing w:after="0" w:line="480" w:lineRule="auto"/>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d) The potential impact of public health and safety will not be significant.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t>2.  Based upon the foregoing investigation of the potential environmental impacts of the Project and considering both the magnitude and importance of each environmental impact therein indicated, the Board makes the following findings and determinations with respect to the Project: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a) The Project constitutes a “Type I” as said quoted term is defined in the SEQR regulations at 6 NYCRR 617.2;</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b) The Project will result in no significant adverse environmental impacts. Therefore, the Board hereby determines that the Project will not have a significant effect on the environment and that the Board will not require the preparation of an environmental impact statement with respect to the Project;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c) As a consequence to the foregoing, the Board has decided to prepare a Negative Declaration with respect to the Project.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lastRenderedPageBreak/>
        <w:tab/>
        <w:t>3.  The Secretary of the Board is hereby directed to file and circulate a “Negative Declaration” with respect to the Project.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 xml:space="preserve">a) Copies of said Negative Declaration shall be mailed to NYSDEC, the Environmental Notice Bulletin, the Oneida County Department of Planning, and Town of Kirkland Town Clerk’s Office ATTN: Robert </w:t>
      </w:r>
      <w:proofErr w:type="spellStart"/>
      <w:r w:rsidRPr="00E126A4">
        <w:rPr>
          <w:rFonts w:ascii="Times New Roman" w:hAnsi="Times New Roman" w:cs="Times New Roman"/>
          <w:sz w:val="24"/>
          <w:szCs w:val="24"/>
        </w:rPr>
        <w:t>Meelan</w:t>
      </w:r>
      <w:proofErr w:type="spellEnd"/>
      <w:r w:rsidRPr="00E126A4">
        <w:rPr>
          <w:rFonts w:ascii="Times New Roman" w:hAnsi="Times New Roman" w:cs="Times New Roman"/>
          <w:sz w:val="24"/>
          <w:szCs w:val="24"/>
        </w:rPr>
        <w:t>;</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t>b) Copies of said Negative Declaration shall also be filed in the main office of the Board; and</w:t>
      </w:r>
    </w:p>
    <w:p w:rsidR="00E126A4" w:rsidRPr="00E126A4" w:rsidRDefault="00E126A4" w:rsidP="00E126A4">
      <w:pPr>
        <w:autoSpaceDE w:val="0"/>
        <w:autoSpaceDN w:val="0"/>
        <w:adjustRightInd w:val="0"/>
        <w:spacing w:after="0" w:line="480" w:lineRule="auto"/>
        <w:jc w:val="both"/>
        <w:rPr>
          <w:rFonts w:ascii="Times New Roman" w:hAnsi="Times New Roman" w:cs="Times New Roman"/>
          <w:sz w:val="24"/>
          <w:szCs w:val="24"/>
        </w:rPr>
      </w:pPr>
      <w:r w:rsidRPr="00E126A4">
        <w:rPr>
          <w:rFonts w:ascii="Times New Roman" w:hAnsi="Times New Roman" w:cs="Times New Roman"/>
          <w:sz w:val="24"/>
          <w:szCs w:val="24"/>
        </w:rPr>
        <w:tab/>
        <w:t>4.  This resolution shall take effect immediately; the Board adopts this resolution 4-0.</w:t>
      </w:r>
    </w:p>
    <w:p w:rsidR="00E126A4" w:rsidRPr="00E126A4" w:rsidRDefault="00E126A4" w:rsidP="00E126A4">
      <w:pPr>
        <w:autoSpaceDE w:val="0"/>
        <w:autoSpaceDN w:val="0"/>
        <w:adjustRightInd w:val="0"/>
        <w:spacing w:after="0" w:line="240" w:lineRule="auto"/>
        <w:jc w:val="both"/>
        <w:rPr>
          <w:rFonts w:ascii="Times New Roman" w:hAnsi="Times New Roman" w:cs="Times New Roman"/>
          <w:sz w:val="24"/>
          <w:szCs w:val="24"/>
        </w:rPr>
      </w:pPr>
      <w:r w:rsidRPr="00E126A4">
        <w:rPr>
          <w:rFonts w:ascii="Times New Roman" w:hAnsi="Times New Roman" w:cs="Times New Roman"/>
          <w:sz w:val="24"/>
          <w:szCs w:val="24"/>
        </w:rPr>
        <w:tab/>
      </w:r>
    </w:p>
    <w:p w:rsidR="00E126A4" w:rsidRPr="00E126A4" w:rsidRDefault="00E126A4" w:rsidP="00E126A4">
      <w:pPr>
        <w:autoSpaceDE w:val="0"/>
        <w:autoSpaceDN w:val="0"/>
        <w:adjustRightInd w:val="0"/>
        <w:spacing w:after="0" w:line="480" w:lineRule="auto"/>
        <w:rPr>
          <w:rFonts w:ascii="Times New Roman" w:hAnsi="Times New Roman" w:cs="Times New Roman"/>
          <w:sz w:val="24"/>
          <w:szCs w:val="24"/>
        </w:rPr>
      </w:pPr>
      <w:r w:rsidRPr="00E126A4">
        <w:rPr>
          <w:rFonts w:ascii="Times New Roman" w:hAnsi="Times New Roman" w:cs="Times New Roman"/>
          <w:sz w:val="24"/>
          <w:szCs w:val="24"/>
        </w:rPr>
        <w:t>Dated: August 26, 2020</w:t>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t>TOWN OF KIRKLAND TOWN BOARD</w:t>
      </w:r>
    </w:p>
    <w:p w:rsidR="00E126A4" w:rsidRPr="00E126A4" w:rsidRDefault="00E126A4" w:rsidP="00E126A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E126A4" w:rsidRPr="00E126A4" w:rsidRDefault="00E126A4" w:rsidP="00E126A4">
      <w:pPr>
        <w:autoSpaceDE w:val="0"/>
        <w:autoSpaceDN w:val="0"/>
        <w:adjustRightInd w:val="0"/>
        <w:spacing w:after="0" w:line="240" w:lineRule="auto"/>
        <w:rPr>
          <w:rFonts w:ascii="Times New Roman" w:hAnsi="Times New Roman" w:cs="Times New Roman"/>
          <w:sz w:val="24"/>
          <w:szCs w:val="24"/>
        </w:rPr>
      </w:pP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r>
      <w:r w:rsidRPr="00E126A4">
        <w:rPr>
          <w:rFonts w:ascii="Times New Roman" w:hAnsi="Times New Roman" w:cs="Times New Roman"/>
          <w:sz w:val="24"/>
          <w:szCs w:val="24"/>
        </w:rPr>
        <w:tab/>
        <w:t xml:space="preserve">Robert J. </w:t>
      </w:r>
      <w:proofErr w:type="spellStart"/>
      <w:r w:rsidRPr="00E126A4">
        <w:rPr>
          <w:rFonts w:ascii="Times New Roman" w:hAnsi="Times New Roman" w:cs="Times New Roman"/>
          <w:sz w:val="24"/>
          <w:szCs w:val="24"/>
        </w:rPr>
        <w:t>Meelan</w:t>
      </w:r>
      <w:proofErr w:type="spellEnd"/>
      <w:r w:rsidRPr="00E126A4">
        <w:rPr>
          <w:rFonts w:ascii="Times New Roman" w:hAnsi="Times New Roman" w:cs="Times New Roman"/>
          <w:sz w:val="24"/>
          <w:szCs w:val="24"/>
        </w:rPr>
        <w:t>, Supervisor</w:t>
      </w:r>
    </w:p>
    <w:p w:rsidR="00006BD0" w:rsidRDefault="00006BD0" w:rsidP="00C101ED">
      <w:pPr>
        <w:spacing w:before="100" w:beforeAutospacing="1" w:after="100" w:afterAutospacing="1" w:line="240" w:lineRule="auto"/>
        <w:ind w:firstLine="720"/>
        <w:jc w:val="both"/>
        <w:rPr>
          <w:rFonts w:ascii="Tahoma" w:eastAsia="Times New Roman" w:hAnsi="Tahoma" w:cs="Tahoma"/>
          <w:color w:val="000000"/>
          <w:sz w:val="24"/>
          <w:szCs w:val="24"/>
          <w:u w:val="single"/>
        </w:rPr>
      </w:pPr>
    </w:p>
    <w:p w:rsidR="00006BD0" w:rsidRDefault="00006BD0" w:rsidP="00C101ED">
      <w:pPr>
        <w:spacing w:before="100" w:beforeAutospacing="1" w:after="100" w:afterAutospacing="1" w:line="240" w:lineRule="auto"/>
        <w:ind w:firstLine="720"/>
        <w:jc w:val="both"/>
        <w:rPr>
          <w:rFonts w:ascii="Tahoma" w:eastAsia="Times New Roman" w:hAnsi="Tahoma" w:cs="Tahoma"/>
          <w:color w:val="000000"/>
          <w:sz w:val="24"/>
          <w:szCs w:val="24"/>
          <w:u w:val="single"/>
        </w:rPr>
      </w:pPr>
    </w:p>
    <w:p w:rsidR="00C101ED" w:rsidRPr="008F1E69" w:rsidRDefault="008F1E69" w:rsidP="00C101ED">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AUDIT BILLS</w:t>
      </w:r>
      <w:r w:rsidRPr="008F1E69">
        <w:rPr>
          <w:rFonts w:ascii="Tahoma" w:eastAsia="Times New Roman" w:hAnsi="Tahoma" w:cs="Tahoma"/>
          <w:sz w:val="24"/>
          <w:szCs w:val="24"/>
        </w:rPr>
        <w:t xml:space="preserve"> </w:t>
      </w:r>
    </w:p>
    <w:p w:rsidR="008F1E69" w:rsidRPr="008F1E69" w:rsidRDefault="00A11D70"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 xml:space="preserve">RESOLUTION </w:t>
      </w:r>
      <w:r w:rsidR="00E126A4">
        <w:rPr>
          <w:rFonts w:ascii="Tahoma" w:eastAsia="Times New Roman" w:hAnsi="Tahoma" w:cs="Tahoma"/>
          <w:b/>
          <w:bCs/>
          <w:color w:val="000000"/>
          <w:sz w:val="24"/>
          <w:szCs w:val="24"/>
        </w:rPr>
        <w:t>#74</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D55D1F">
        <w:rPr>
          <w:rFonts w:ascii="Tahoma" w:eastAsia="Times New Roman" w:hAnsi="Tahoma" w:cs="Tahoma"/>
          <w:color w:val="000000"/>
          <w:sz w:val="24"/>
          <w:szCs w:val="24"/>
        </w:rPr>
        <w:t xml:space="preserve">n motion by </w:t>
      </w:r>
      <w:proofErr w:type="spellStart"/>
      <w:r w:rsidR="00D55D1F">
        <w:rPr>
          <w:rFonts w:ascii="Tahoma" w:eastAsia="Times New Roman" w:hAnsi="Tahoma" w:cs="Tahoma"/>
          <w:color w:val="000000"/>
          <w:sz w:val="24"/>
          <w:szCs w:val="24"/>
        </w:rPr>
        <w:t>Council</w:t>
      </w:r>
      <w:r w:rsidR="00336905">
        <w:rPr>
          <w:rFonts w:ascii="Tahoma" w:eastAsia="Times New Roman" w:hAnsi="Tahoma" w:cs="Tahoma"/>
          <w:color w:val="000000"/>
          <w:sz w:val="24"/>
          <w:szCs w:val="24"/>
        </w:rPr>
        <w:t>wman</w:t>
      </w:r>
      <w:proofErr w:type="spellEnd"/>
      <w:r w:rsidR="00336905">
        <w:rPr>
          <w:rFonts w:ascii="Tahoma" w:eastAsia="Times New Roman" w:hAnsi="Tahoma" w:cs="Tahoma"/>
          <w:color w:val="000000"/>
          <w:sz w:val="24"/>
          <w:szCs w:val="24"/>
        </w:rPr>
        <w:t xml:space="preserve"> </w:t>
      </w:r>
      <w:proofErr w:type="spellStart"/>
      <w:r w:rsidR="00336905">
        <w:rPr>
          <w:rFonts w:ascii="Tahoma" w:eastAsia="Times New Roman" w:hAnsi="Tahoma" w:cs="Tahoma"/>
          <w:color w:val="000000"/>
          <w:sz w:val="24"/>
          <w:szCs w:val="24"/>
        </w:rPr>
        <w:t>Yando</w:t>
      </w:r>
      <w:proofErr w:type="spellEnd"/>
      <w:r w:rsidR="00D55D1F">
        <w:rPr>
          <w:rFonts w:ascii="Tahoma" w:eastAsia="Times New Roman" w:hAnsi="Tahoma" w:cs="Tahoma"/>
          <w:color w:val="000000"/>
          <w:sz w:val="24"/>
          <w:szCs w:val="24"/>
        </w:rPr>
        <w:t>, seconded by Council</w:t>
      </w:r>
      <w:r w:rsidR="00336905">
        <w:rPr>
          <w:rFonts w:ascii="Tahoma" w:eastAsia="Times New Roman" w:hAnsi="Tahoma" w:cs="Tahoma"/>
          <w:color w:val="000000"/>
          <w:sz w:val="24"/>
          <w:szCs w:val="24"/>
        </w:rPr>
        <w:t xml:space="preserve">man </w:t>
      </w:r>
      <w:proofErr w:type="spellStart"/>
      <w:r w:rsidR="00336905">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sidR="000E0BE2">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 review and approve the bills as audited: The totals were:</w:t>
      </w:r>
      <w:r w:rsidRPr="008F1E69">
        <w:rPr>
          <w:rFonts w:ascii="Tahoma" w:eastAsia="Times New Roman" w:hAnsi="Tahoma" w:cs="Tahoma"/>
          <w:sz w:val="24"/>
          <w:szCs w:val="24"/>
        </w:rPr>
        <w:t xml:space="preserve"> </w:t>
      </w:r>
    </w:p>
    <w:p w:rsidR="008F1E69" w:rsidRPr="00F13286" w:rsidRDefault="008F1E69" w:rsidP="008F1E69">
      <w:pPr>
        <w:spacing w:before="100" w:beforeAutospacing="1" w:after="100" w:afterAutospacing="1" w:line="240" w:lineRule="auto"/>
        <w:ind w:firstLine="720"/>
        <w:jc w:val="both"/>
        <w:rPr>
          <w:rFonts w:ascii="Tahoma" w:eastAsia="Times New Roman" w:hAnsi="Tahoma" w:cs="Tahoma"/>
          <w:sz w:val="18"/>
          <w:szCs w:val="18"/>
        </w:rPr>
      </w:pPr>
      <w:r w:rsidRPr="00F13286">
        <w:rPr>
          <w:rFonts w:ascii="Tahoma" w:eastAsia="Times New Roman" w:hAnsi="Tahoma" w:cs="Tahoma"/>
          <w:b/>
          <w:bCs/>
          <w:color w:val="000000"/>
          <w:sz w:val="18"/>
          <w:szCs w:val="18"/>
        </w:rPr>
        <w:t>A -</w:t>
      </w:r>
      <w:r w:rsidR="000B19EB" w:rsidRPr="00F13286">
        <w:rPr>
          <w:rFonts w:ascii="Tahoma" w:eastAsia="Times New Roman" w:hAnsi="Tahoma" w:cs="Tahoma"/>
          <w:b/>
          <w:bCs/>
          <w:color w:val="000000"/>
          <w:sz w:val="18"/>
          <w:szCs w:val="18"/>
        </w:rPr>
        <w:t xml:space="preserve">   </w:t>
      </w:r>
      <w:r w:rsidRPr="00F13286">
        <w:rPr>
          <w:rFonts w:ascii="Tahoma" w:eastAsia="Times New Roman" w:hAnsi="Tahoma" w:cs="Tahoma"/>
          <w:b/>
          <w:bCs/>
          <w:color w:val="000000"/>
          <w:sz w:val="18"/>
          <w:szCs w:val="18"/>
        </w:rPr>
        <w:t xml:space="preserve"> </w:t>
      </w:r>
      <w:r w:rsidR="006E52A9" w:rsidRPr="00F13286">
        <w:rPr>
          <w:rFonts w:ascii="Tahoma" w:eastAsia="Times New Roman" w:hAnsi="Tahoma" w:cs="Tahoma"/>
          <w:color w:val="000000"/>
          <w:sz w:val="18"/>
          <w:szCs w:val="18"/>
        </w:rPr>
        <w:t xml:space="preserve">  </w:t>
      </w:r>
      <w:r w:rsidR="001B6906">
        <w:rPr>
          <w:rFonts w:ascii="Tahoma" w:eastAsia="Times New Roman" w:hAnsi="Tahoma" w:cs="Tahoma"/>
          <w:color w:val="000000"/>
          <w:sz w:val="18"/>
          <w:szCs w:val="18"/>
        </w:rPr>
        <w:t>57,709.79</w:t>
      </w:r>
    </w:p>
    <w:p w:rsidR="00F95729" w:rsidRDefault="008F1E69" w:rsidP="00385D6A">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bCs/>
          <w:color w:val="000000"/>
          <w:sz w:val="18"/>
          <w:szCs w:val="18"/>
        </w:rPr>
        <w:t>B -</w:t>
      </w:r>
      <w:r w:rsidR="00D55D1F" w:rsidRPr="00F13286">
        <w:rPr>
          <w:rFonts w:ascii="Tahoma" w:eastAsia="Times New Roman" w:hAnsi="Tahoma" w:cs="Tahoma"/>
          <w:color w:val="000000"/>
          <w:sz w:val="18"/>
          <w:szCs w:val="18"/>
        </w:rPr>
        <w:t xml:space="preserve"> </w:t>
      </w:r>
      <w:r w:rsidR="000B19EB" w:rsidRPr="00F13286">
        <w:rPr>
          <w:rFonts w:ascii="Tahoma" w:eastAsia="Times New Roman" w:hAnsi="Tahoma" w:cs="Tahoma"/>
          <w:color w:val="000000"/>
          <w:sz w:val="18"/>
          <w:szCs w:val="18"/>
        </w:rPr>
        <w:t xml:space="preserve">   </w:t>
      </w:r>
      <w:r w:rsidR="006E52A9" w:rsidRPr="00F13286">
        <w:rPr>
          <w:rFonts w:ascii="Tahoma" w:eastAsia="Times New Roman" w:hAnsi="Tahoma" w:cs="Tahoma"/>
          <w:color w:val="000000"/>
          <w:sz w:val="18"/>
          <w:szCs w:val="18"/>
        </w:rPr>
        <w:t xml:space="preserve">  </w:t>
      </w:r>
      <w:r w:rsidR="001B6906">
        <w:rPr>
          <w:rFonts w:ascii="Tahoma" w:eastAsia="Times New Roman" w:hAnsi="Tahoma" w:cs="Tahoma"/>
          <w:color w:val="000000"/>
          <w:sz w:val="18"/>
          <w:szCs w:val="18"/>
        </w:rPr>
        <w:t xml:space="preserve"> 7,426.66</w:t>
      </w:r>
    </w:p>
    <w:p w:rsidR="00402D17" w:rsidRPr="00402D17" w:rsidRDefault="00402D17" w:rsidP="00385D6A">
      <w:pPr>
        <w:spacing w:before="100" w:beforeAutospacing="1" w:after="100" w:afterAutospacing="1" w:line="240" w:lineRule="auto"/>
        <w:ind w:firstLine="720"/>
        <w:jc w:val="both"/>
        <w:rPr>
          <w:rFonts w:ascii="Tahoma" w:eastAsia="Times New Roman" w:hAnsi="Tahoma" w:cs="Tahoma"/>
          <w:sz w:val="18"/>
          <w:szCs w:val="18"/>
        </w:rPr>
      </w:pPr>
      <w:r>
        <w:rPr>
          <w:rFonts w:ascii="Tahoma" w:eastAsia="Times New Roman" w:hAnsi="Tahoma" w:cs="Tahoma"/>
          <w:b/>
          <w:color w:val="000000"/>
          <w:sz w:val="18"/>
          <w:szCs w:val="18"/>
        </w:rPr>
        <w:t xml:space="preserve">DA - </w:t>
      </w:r>
      <w:r>
        <w:rPr>
          <w:rFonts w:ascii="Tahoma" w:eastAsia="Times New Roman" w:hAnsi="Tahoma" w:cs="Tahoma"/>
          <w:color w:val="000000"/>
          <w:sz w:val="18"/>
          <w:szCs w:val="18"/>
        </w:rPr>
        <w:t xml:space="preserve">   </w:t>
      </w:r>
      <w:r w:rsidR="001B6906">
        <w:rPr>
          <w:rFonts w:ascii="Tahoma" w:eastAsia="Times New Roman" w:hAnsi="Tahoma" w:cs="Tahoma"/>
          <w:color w:val="000000"/>
          <w:sz w:val="18"/>
          <w:szCs w:val="18"/>
        </w:rPr>
        <w:t xml:space="preserve">   920.00</w:t>
      </w:r>
    </w:p>
    <w:p w:rsidR="00CD6A02" w:rsidRDefault="00F13286" w:rsidP="00F13286">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DB - </w:t>
      </w:r>
      <w:r w:rsidRPr="00F13286">
        <w:rPr>
          <w:rFonts w:ascii="Tahoma" w:eastAsia="Times New Roman" w:hAnsi="Tahoma" w:cs="Tahoma"/>
          <w:color w:val="000000"/>
          <w:sz w:val="18"/>
          <w:szCs w:val="18"/>
        </w:rPr>
        <w:t xml:space="preserve">   </w:t>
      </w:r>
      <w:r w:rsidR="001B6906">
        <w:rPr>
          <w:rFonts w:ascii="Tahoma" w:eastAsia="Times New Roman" w:hAnsi="Tahoma" w:cs="Tahoma"/>
          <w:color w:val="000000"/>
          <w:sz w:val="18"/>
          <w:szCs w:val="18"/>
        </w:rPr>
        <w:t>71,180.20</w:t>
      </w:r>
    </w:p>
    <w:p w:rsidR="000217F1" w:rsidRDefault="00F13286" w:rsidP="001B6906">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SS1 -   </w:t>
      </w:r>
      <w:r w:rsidR="001B6906">
        <w:rPr>
          <w:rFonts w:ascii="Tahoma" w:eastAsia="Times New Roman" w:hAnsi="Tahoma" w:cs="Tahoma"/>
          <w:color w:val="000000"/>
          <w:sz w:val="18"/>
          <w:szCs w:val="18"/>
        </w:rPr>
        <w:t xml:space="preserve"> </w:t>
      </w:r>
      <w:r w:rsidR="000465DC">
        <w:rPr>
          <w:rFonts w:ascii="Tahoma" w:eastAsia="Times New Roman" w:hAnsi="Tahoma" w:cs="Tahoma"/>
          <w:color w:val="000000"/>
          <w:sz w:val="18"/>
          <w:szCs w:val="18"/>
        </w:rPr>
        <w:t>8,9</w:t>
      </w:r>
      <w:r w:rsidR="001B6906">
        <w:rPr>
          <w:rFonts w:ascii="Tahoma" w:eastAsia="Times New Roman" w:hAnsi="Tahoma" w:cs="Tahoma"/>
          <w:color w:val="000000"/>
          <w:sz w:val="18"/>
          <w:szCs w:val="18"/>
        </w:rPr>
        <w:t>63.54</w:t>
      </w:r>
    </w:p>
    <w:p w:rsidR="00D61447" w:rsidRPr="00D61447" w:rsidRDefault="00D61447" w:rsidP="008F1E69">
      <w:pPr>
        <w:spacing w:before="100" w:beforeAutospacing="1" w:after="100" w:afterAutospacing="1" w:line="240" w:lineRule="auto"/>
        <w:rPr>
          <w:rFonts w:ascii="Tahoma" w:eastAsia="Times New Roman" w:hAnsi="Tahoma" w:cs="Tahoma"/>
          <w:color w:val="000000"/>
          <w:sz w:val="18"/>
          <w:szCs w:val="18"/>
        </w:rPr>
      </w:pPr>
      <w:r>
        <w:rPr>
          <w:rFonts w:ascii="Tahoma" w:eastAsia="Times New Roman" w:hAnsi="Tahoma" w:cs="Tahoma"/>
          <w:color w:val="000000"/>
          <w:sz w:val="18"/>
          <w:szCs w:val="18"/>
        </w:rPr>
        <w:tab/>
      </w:r>
      <w:r w:rsidR="001B6906">
        <w:rPr>
          <w:rFonts w:ascii="Tahoma" w:eastAsia="Times New Roman" w:hAnsi="Tahoma" w:cs="Tahoma"/>
          <w:b/>
          <w:color w:val="000000"/>
          <w:sz w:val="18"/>
          <w:szCs w:val="18"/>
        </w:rPr>
        <w:t>SS2</w:t>
      </w:r>
      <w:r>
        <w:rPr>
          <w:rFonts w:ascii="Tahoma" w:eastAsia="Times New Roman" w:hAnsi="Tahoma" w:cs="Tahoma"/>
          <w:b/>
          <w:color w:val="000000"/>
          <w:sz w:val="18"/>
          <w:szCs w:val="18"/>
        </w:rPr>
        <w:t xml:space="preserve"> –    </w:t>
      </w:r>
      <w:r w:rsidR="001B6906">
        <w:rPr>
          <w:rFonts w:ascii="Tahoma" w:eastAsia="Times New Roman" w:hAnsi="Tahoma" w:cs="Tahoma"/>
          <w:color w:val="000000"/>
          <w:sz w:val="18"/>
          <w:szCs w:val="18"/>
        </w:rPr>
        <w:t xml:space="preserve">    28.21</w:t>
      </w:r>
    </w:p>
    <w:p w:rsidR="00D61447" w:rsidRPr="00D61447" w:rsidRDefault="001B6906" w:rsidP="008F1E69">
      <w:pPr>
        <w:spacing w:before="100" w:beforeAutospacing="1" w:after="100" w:afterAutospacing="1" w:line="240" w:lineRule="auto"/>
        <w:rPr>
          <w:rFonts w:ascii="Tahoma" w:eastAsia="Times New Roman" w:hAnsi="Tahoma" w:cs="Tahoma"/>
          <w:color w:val="000000"/>
          <w:sz w:val="18"/>
          <w:szCs w:val="18"/>
        </w:rPr>
      </w:pPr>
      <w:r>
        <w:rPr>
          <w:rFonts w:ascii="Tahoma" w:eastAsia="Times New Roman" w:hAnsi="Tahoma" w:cs="Tahoma"/>
          <w:b/>
          <w:color w:val="000000"/>
          <w:sz w:val="18"/>
          <w:szCs w:val="18"/>
        </w:rPr>
        <w:tab/>
        <w:t>SS4</w:t>
      </w:r>
      <w:r w:rsidR="00D61447">
        <w:rPr>
          <w:rFonts w:ascii="Tahoma" w:eastAsia="Times New Roman" w:hAnsi="Tahoma" w:cs="Tahoma"/>
          <w:b/>
          <w:color w:val="000000"/>
          <w:sz w:val="18"/>
          <w:szCs w:val="18"/>
        </w:rPr>
        <w:t xml:space="preserve"> –      </w:t>
      </w:r>
      <w:r>
        <w:rPr>
          <w:rFonts w:ascii="Tahoma" w:eastAsia="Times New Roman" w:hAnsi="Tahoma" w:cs="Tahoma"/>
          <w:color w:val="000000"/>
          <w:sz w:val="18"/>
          <w:szCs w:val="18"/>
        </w:rPr>
        <w:t xml:space="preserve">  85.38</w:t>
      </w:r>
    </w:p>
    <w:p w:rsidR="002F2BDE" w:rsidRDefault="002F2BDE" w:rsidP="002F2BDE">
      <w:pPr>
        <w:widowControl w:val="0"/>
        <w:autoSpaceDE w:val="0"/>
        <w:autoSpaceDN w:val="0"/>
        <w:adjustRightInd w:val="0"/>
        <w:spacing w:after="0" w:line="240" w:lineRule="auto"/>
        <w:jc w:val="center"/>
        <w:rPr>
          <w:rFonts w:ascii="Tahoma" w:eastAsia="Times New Roman" w:hAnsi="Tahoma" w:cs="Tahoma"/>
          <w:b/>
          <w:color w:val="000000"/>
          <w:sz w:val="18"/>
          <w:szCs w:val="18"/>
        </w:rPr>
      </w:pPr>
    </w:p>
    <w:p w:rsidR="001B6906" w:rsidRDefault="001B6906" w:rsidP="002F2BDE">
      <w:pPr>
        <w:widowControl w:val="0"/>
        <w:autoSpaceDE w:val="0"/>
        <w:autoSpaceDN w:val="0"/>
        <w:adjustRightInd w:val="0"/>
        <w:spacing w:after="0" w:line="240" w:lineRule="auto"/>
        <w:jc w:val="center"/>
        <w:rPr>
          <w:rFonts w:ascii="Tahoma" w:eastAsia="Times New Roman" w:hAnsi="Tahoma" w:cs="Tahoma"/>
          <w:b/>
          <w:bCs/>
          <w:sz w:val="24"/>
          <w:szCs w:val="24"/>
        </w:rPr>
      </w:pPr>
    </w:p>
    <w:p w:rsidR="00C5056E" w:rsidRPr="008F1E69" w:rsidRDefault="00C5056E" w:rsidP="00C5056E">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5056E" w:rsidRPr="008F1E69"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5056E" w:rsidRPr="008F1E69"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5056E" w:rsidRDefault="00C5056E" w:rsidP="00C5056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w:t>
      </w:r>
      <w:r w:rsidR="00336905">
        <w:rPr>
          <w:rFonts w:ascii="Tahoma" w:eastAsia="Times New Roman" w:hAnsi="Tahoma" w:cs="Tahoma"/>
          <w:color w:val="000000"/>
          <w:sz w:val="24"/>
          <w:szCs w:val="24"/>
        </w:rPr>
        <w:t>Absent</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5056E" w:rsidRPr="00C5056E" w:rsidRDefault="00C5056E" w:rsidP="00C5056E">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5056E" w:rsidRDefault="00C5056E" w:rsidP="00C5056E">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uncilwoman Melanie O’Neil     Aye</w:t>
      </w:r>
    </w:p>
    <w:p w:rsidR="009A1109" w:rsidRDefault="009A1109" w:rsidP="00C5056E">
      <w:pPr>
        <w:spacing w:before="100" w:beforeAutospacing="1" w:after="100" w:afterAutospacing="1" w:line="240" w:lineRule="auto"/>
        <w:ind w:firstLine="720"/>
        <w:jc w:val="both"/>
        <w:rPr>
          <w:rFonts w:ascii="Tahoma" w:eastAsia="Times New Roman" w:hAnsi="Tahoma" w:cs="Tahoma"/>
          <w:color w:val="000000"/>
          <w:sz w:val="24"/>
          <w:szCs w:val="24"/>
        </w:rPr>
      </w:pPr>
    </w:p>
    <w:p w:rsidR="009A1109" w:rsidRDefault="009A1109" w:rsidP="00C5056E">
      <w:pPr>
        <w:spacing w:before="100" w:beforeAutospacing="1" w:after="100" w:afterAutospacing="1" w:line="240" w:lineRule="auto"/>
        <w:ind w:firstLine="720"/>
        <w:jc w:val="both"/>
        <w:rPr>
          <w:rFonts w:ascii="Tahoma" w:eastAsia="Times New Roman" w:hAnsi="Tahoma" w:cs="Tahoma"/>
          <w:color w:val="000000"/>
          <w:sz w:val="24"/>
          <w:szCs w:val="24"/>
        </w:rPr>
      </w:pPr>
    </w:p>
    <w:p w:rsidR="009A1109" w:rsidRDefault="009A1109" w:rsidP="00C5056E">
      <w:pPr>
        <w:spacing w:before="100" w:beforeAutospacing="1" w:after="100" w:afterAutospacing="1" w:line="240" w:lineRule="auto"/>
        <w:ind w:firstLine="720"/>
        <w:jc w:val="both"/>
        <w:rPr>
          <w:rFonts w:ascii="Tahoma" w:eastAsia="Times New Roman" w:hAnsi="Tahoma" w:cs="Tahoma"/>
          <w:color w:val="000000"/>
          <w:sz w:val="24"/>
          <w:szCs w:val="24"/>
        </w:rPr>
      </w:pPr>
    </w:p>
    <w:p w:rsidR="009A1109" w:rsidRDefault="009A1109" w:rsidP="00C5056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read the list of proposed Trail Rules for the </w:t>
      </w:r>
      <w:proofErr w:type="spellStart"/>
      <w:r>
        <w:rPr>
          <w:rFonts w:ascii="Tahoma" w:eastAsia="Times New Roman" w:hAnsi="Tahoma" w:cs="Tahoma"/>
          <w:color w:val="000000"/>
          <w:sz w:val="24"/>
          <w:szCs w:val="24"/>
        </w:rPr>
        <w:t>Dugway</w:t>
      </w:r>
      <w:proofErr w:type="spellEnd"/>
      <w:r>
        <w:rPr>
          <w:rFonts w:ascii="Tahoma" w:eastAsia="Times New Roman" w:hAnsi="Tahoma" w:cs="Tahoma"/>
          <w:color w:val="000000"/>
          <w:sz w:val="24"/>
          <w:szCs w:val="24"/>
        </w:rPr>
        <w:t xml:space="preserve"> Road Trailhead.</w:t>
      </w:r>
    </w:p>
    <w:p w:rsidR="0028485C" w:rsidRPr="00C17558" w:rsidRDefault="0028485C" w:rsidP="0028485C">
      <w:pPr>
        <w:spacing w:line="480" w:lineRule="auto"/>
        <w:ind w:right="90"/>
        <w:jc w:val="center"/>
        <w:rPr>
          <w:rFonts w:ascii="Times New Roman" w:hAnsi="Times New Roman" w:cs="Times New Roman"/>
          <w:b/>
          <w:bCs/>
          <w:u w:val="single"/>
        </w:rPr>
      </w:pPr>
      <w:r w:rsidRPr="00C17558">
        <w:rPr>
          <w:rFonts w:ascii="Times New Roman" w:hAnsi="Times New Roman" w:cs="Times New Roman"/>
          <w:b/>
          <w:bCs/>
          <w:u w:val="single"/>
        </w:rPr>
        <w:t>TRAIL RULES</w:t>
      </w:r>
    </w:p>
    <w:p w:rsidR="0028485C" w:rsidRPr="00722080" w:rsidRDefault="0028485C" w:rsidP="0028485C">
      <w:pPr>
        <w:spacing w:line="480" w:lineRule="auto"/>
        <w:ind w:right="86"/>
        <w:jc w:val="center"/>
        <w:rPr>
          <w:rFonts w:ascii="Times New Roman" w:hAnsi="Times New Roman" w:cs="Times New Roman"/>
        </w:rPr>
      </w:pPr>
      <w:r w:rsidRPr="00722080">
        <w:rPr>
          <w:rFonts w:ascii="Times New Roman" w:hAnsi="Times New Roman" w:cs="Times New Roman"/>
        </w:rPr>
        <w:t>Be Considerate of the Safety and Rights of Others</w:t>
      </w:r>
    </w:p>
    <w:p w:rsidR="0028485C" w:rsidRPr="007B2FA7" w:rsidRDefault="0028485C" w:rsidP="0028485C">
      <w:pPr>
        <w:spacing w:line="480" w:lineRule="auto"/>
        <w:ind w:right="86"/>
        <w:jc w:val="center"/>
        <w:rPr>
          <w:rFonts w:ascii="Times New Roman" w:hAnsi="Times New Roman" w:cs="Times New Roman"/>
        </w:rPr>
      </w:pPr>
      <w:r w:rsidRPr="007B2FA7">
        <w:rPr>
          <w:rFonts w:ascii="Times New Roman" w:hAnsi="Times New Roman" w:cs="Times New Roman"/>
        </w:rPr>
        <w:t>No Motorized Vehicles</w:t>
      </w:r>
      <w:r>
        <w:rPr>
          <w:rFonts w:ascii="Times New Roman" w:hAnsi="Times New Roman" w:cs="Times New Roman"/>
        </w:rPr>
        <w:t xml:space="preserve"> Are Permitted</w:t>
      </w:r>
    </w:p>
    <w:p w:rsidR="0028485C" w:rsidRPr="007B2FA7" w:rsidRDefault="0028485C" w:rsidP="0028485C">
      <w:pPr>
        <w:spacing w:line="480" w:lineRule="auto"/>
        <w:ind w:right="86"/>
        <w:jc w:val="center"/>
        <w:rPr>
          <w:rFonts w:ascii="Times New Roman" w:hAnsi="Times New Roman" w:cs="Times New Roman"/>
        </w:rPr>
      </w:pPr>
      <w:r w:rsidRPr="007B2FA7">
        <w:rPr>
          <w:rFonts w:ascii="Times New Roman" w:hAnsi="Times New Roman" w:cs="Times New Roman"/>
        </w:rPr>
        <w:t>Leash Your Dogs</w:t>
      </w:r>
    </w:p>
    <w:p w:rsidR="0028485C" w:rsidRPr="007B2FA7" w:rsidRDefault="0028485C" w:rsidP="0028485C">
      <w:pPr>
        <w:spacing w:line="480" w:lineRule="auto"/>
        <w:ind w:right="86"/>
        <w:jc w:val="center"/>
        <w:rPr>
          <w:rFonts w:ascii="Times New Roman" w:hAnsi="Times New Roman" w:cs="Times New Roman"/>
        </w:rPr>
      </w:pPr>
      <w:r w:rsidRPr="007B2FA7">
        <w:rPr>
          <w:rFonts w:ascii="Times New Roman" w:hAnsi="Times New Roman" w:cs="Times New Roman"/>
        </w:rPr>
        <w:t>Clean Up After Your Animals</w:t>
      </w:r>
      <w:r>
        <w:rPr>
          <w:rFonts w:ascii="Times New Roman" w:hAnsi="Times New Roman" w:cs="Times New Roman"/>
        </w:rPr>
        <w:t>, Including Horses</w:t>
      </w:r>
    </w:p>
    <w:p w:rsidR="0028485C" w:rsidRPr="007B2FA7" w:rsidRDefault="0028485C" w:rsidP="0028485C">
      <w:pPr>
        <w:spacing w:line="480" w:lineRule="auto"/>
        <w:ind w:right="86"/>
        <w:jc w:val="center"/>
        <w:rPr>
          <w:rFonts w:ascii="Times New Roman" w:hAnsi="Times New Roman" w:cs="Times New Roman"/>
        </w:rPr>
      </w:pPr>
      <w:r w:rsidRPr="007B2FA7">
        <w:rPr>
          <w:rFonts w:ascii="Times New Roman" w:hAnsi="Times New Roman" w:cs="Times New Roman"/>
        </w:rPr>
        <w:t>Carry In/Carry Out</w:t>
      </w:r>
    </w:p>
    <w:p w:rsidR="0028485C" w:rsidRPr="007B2FA7" w:rsidRDefault="0028485C" w:rsidP="0028485C">
      <w:pPr>
        <w:spacing w:line="480" w:lineRule="auto"/>
        <w:ind w:right="86"/>
        <w:jc w:val="center"/>
        <w:rPr>
          <w:rFonts w:ascii="Times New Roman" w:hAnsi="Times New Roman" w:cs="Times New Roman"/>
        </w:rPr>
      </w:pPr>
      <w:r w:rsidRPr="007B2FA7">
        <w:rPr>
          <w:rFonts w:ascii="Times New Roman" w:hAnsi="Times New Roman" w:cs="Times New Roman"/>
        </w:rPr>
        <w:t>Stay on the Trail</w:t>
      </w:r>
      <w:r>
        <w:rPr>
          <w:rFonts w:ascii="Times New Roman" w:hAnsi="Times New Roman" w:cs="Times New Roman"/>
        </w:rPr>
        <w:t>; Respect Private Property</w:t>
      </w:r>
    </w:p>
    <w:p w:rsidR="0028485C" w:rsidRDefault="0028485C" w:rsidP="0028485C">
      <w:pPr>
        <w:spacing w:line="480" w:lineRule="auto"/>
        <w:ind w:right="86"/>
        <w:jc w:val="center"/>
        <w:rPr>
          <w:rFonts w:ascii="Times New Roman" w:hAnsi="Times New Roman" w:cs="Times New Roman"/>
        </w:rPr>
      </w:pPr>
      <w:r>
        <w:rPr>
          <w:rFonts w:ascii="Times New Roman" w:hAnsi="Times New Roman" w:cs="Times New Roman"/>
        </w:rPr>
        <w:t>Hunting and Trapping are Prohibited</w:t>
      </w:r>
    </w:p>
    <w:p w:rsidR="0028485C" w:rsidRPr="00C17558" w:rsidRDefault="0028485C" w:rsidP="0028485C">
      <w:pPr>
        <w:spacing w:line="480" w:lineRule="auto"/>
        <w:ind w:right="86"/>
        <w:jc w:val="center"/>
        <w:rPr>
          <w:rFonts w:ascii="Times New Roman" w:hAnsi="Times New Roman" w:cs="Times New Roman"/>
          <w:sz w:val="20"/>
          <w:szCs w:val="20"/>
        </w:rPr>
      </w:pPr>
      <w:r>
        <w:rPr>
          <w:rFonts w:ascii="Times New Roman" w:hAnsi="Times New Roman" w:cs="Times New Roman"/>
        </w:rPr>
        <w:t xml:space="preserve">No Alcohol, Tobacco or Firearms are </w:t>
      </w:r>
      <w:proofErr w:type="gramStart"/>
      <w:r>
        <w:rPr>
          <w:rFonts w:ascii="Times New Roman" w:hAnsi="Times New Roman" w:cs="Times New Roman"/>
        </w:rPr>
        <w:t>Permitted</w:t>
      </w:r>
      <w:proofErr w:type="gramEnd"/>
    </w:p>
    <w:p w:rsidR="00C5056E" w:rsidRPr="008F1E69" w:rsidRDefault="0028485C" w:rsidP="00C5056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Supervisor </w:t>
      </w:r>
      <w:proofErr w:type="spellStart"/>
      <w:r>
        <w:rPr>
          <w:rFonts w:ascii="Tahoma" w:eastAsia="Times New Roman" w:hAnsi="Tahoma" w:cs="Tahoma"/>
          <w:sz w:val="24"/>
          <w:szCs w:val="24"/>
        </w:rPr>
        <w:t>Meelan</w:t>
      </w:r>
      <w:proofErr w:type="spellEnd"/>
      <w:r>
        <w:rPr>
          <w:rFonts w:ascii="Tahoma" w:eastAsia="Times New Roman" w:hAnsi="Tahoma" w:cs="Tahoma"/>
          <w:sz w:val="24"/>
          <w:szCs w:val="24"/>
        </w:rPr>
        <w:t xml:space="preserve"> said this will be a 3 season T</w:t>
      </w:r>
      <w:r w:rsidR="0016232F">
        <w:rPr>
          <w:rFonts w:ascii="Tahoma" w:eastAsia="Times New Roman" w:hAnsi="Tahoma" w:cs="Tahoma"/>
          <w:sz w:val="24"/>
          <w:szCs w:val="24"/>
        </w:rPr>
        <w:t xml:space="preserve">rail and the closing will be dependent upon the weather, that’s why there will not be a closing date listed on the posting. </w:t>
      </w:r>
    </w:p>
    <w:p w:rsidR="00653A34" w:rsidRDefault="00653A34" w:rsidP="007A60B0">
      <w:pPr>
        <w:spacing w:before="100" w:beforeAutospacing="1" w:after="100" w:afterAutospacing="1" w:line="240" w:lineRule="auto"/>
        <w:jc w:val="both"/>
        <w:rPr>
          <w:rFonts w:ascii="Tahoma" w:eastAsia="Times New Roman" w:hAnsi="Tahoma" w:cs="Tahoma"/>
          <w:color w:val="000000"/>
          <w:sz w:val="24"/>
          <w:szCs w:val="24"/>
        </w:rPr>
      </w:pPr>
    </w:p>
    <w:p w:rsidR="00467450" w:rsidRDefault="008F1E69" w:rsidP="007A60B0">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color w:val="000000"/>
          <w:sz w:val="24"/>
          <w:szCs w:val="24"/>
        </w:rPr>
        <w:t>There being no further business to come before the Town Board, upon motion by Council</w:t>
      </w:r>
      <w:r w:rsidR="00336905">
        <w:rPr>
          <w:rFonts w:ascii="Tahoma" w:eastAsia="Times New Roman" w:hAnsi="Tahoma" w:cs="Tahoma"/>
          <w:color w:val="000000"/>
          <w:sz w:val="24"/>
          <w:szCs w:val="24"/>
        </w:rPr>
        <w:t>wo</w:t>
      </w:r>
      <w:r w:rsidRPr="008F1E69">
        <w:rPr>
          <w:rFonts w:ascii="Tahoma" w:eastAsia="Times New Roman" w:hAnsi="Tahoma" w:cs="Tahoma"/>
          <w:color w:val="000000"/>
          <w:sz w:val="24"/>
          <w:szCs w:val="24"/>
        </w:rPr>
        <w:t xml:space="preserve">man </w:t>
      </w:r>
      <w:proofErr w:type="spellStart"/>
      <w:r w:rsidR="00336905">
        <w:rPr>
          <w:rFonts w:ascii="Tahoma" w:eastAsia="Times New Roman" w:hAnsi="Tahoma" w:cs="Tahoma"/>
          <w:color w:val="000000"/>
          <w:sz w:val="24"/>
          <w:szCs w:val="24"/>
        </w:rPr>
        <w:t>Yando</w:t>
      </w:r>
      <w:proofErr w:type="spellEnd"/>
      <w:r w:rsidR="00225B7B">
        <w:rPr>
          <w:rFonts w:ascii="Tahoma" w:eastAsia="Times New Roman" w:hAnsi="Tahoma" w:cs="Tahoma"/>
          <w:color w:val="000000"/>
          <w:sz w:val="24"/>
          <w:szCs w:val="24"/>
        </w:rPr>
        <w:t>, seconded by Council</w:t>
      </w:r>
      <w:r w:rsidR="00336905">
        <w:rPr>
          <w:rFonts w:ascii="Tahoma" w:eastAsia="Times New Roman" w:hAnsi="Tahoma" w:cs="Tahoma"/>
          <w:color w:val="000000"/>
          <w:sz w:val="24"/>
          <w:szCs w:val="24"/>
        </w:rPr>
        <w:t xml:space="preserve">man </w:t>
      </w:r>
      <w:proofErr w:type="spellStart"/>
      <w:r w:rsidR="00336905">
        <w:rPr>
          <w:rFonts w:ascii="Tahoma" w:eastAsia="Times New Roman" w:hAnsi="Tahoma" w:cs="Tahoma"/>
          <w:color w:val="000000"/>
          <w:sz w:val="24"/>
          <w:szCs w:val="24"/>
        </w:rPr>
        <w:t>Maxam</w:t>
      </w:r>
      <w:proofErr w:type="spellEnd"/>
      <w:r w:rsidR="008A63A4">
        <w:rPr>
          <w:rFonts w:ascii="Tahoma" w:eastAsia="Times New Roman" w:hAnsi="Tahoma" w:cs="Tahoma"/>
          <w:color w:val="000000"/>
          <w:sz w:val="24"/>
          <w:szCs w:val="24"/>
        </w:rPr>
        <w:t>, t</w:t>
      </w:r>
      <w:r w:rsidR="000D56B1">
        <w:rPr>
          <w:rFonts w:ascii="Tahoma" w:eastAsia="Times New Roman" w:hAnsi="Tahoma" w:cs="Tahoma"/>
          <w:color w:val="000000"/>
          <w:sz w:val="24"/>
          <w:szCs w:val="24"/>
        </w:rPr>
        <w:t xml:space="preserve">he meeting was </w:t>
      </w:r>
      <w:r w:rsidR="00336905">
        <w:rPr>
          <w:rFonts w:ascii="Tahoma" w:eastAsia="Times New Roman" w:hAnsi="Tahoma" w:cs="Tahoma"/>
          <w:color w:val="000000"/>
          <w:sz w:val="24"/>
          <w:szCs w:val="24"/>
        </w:rPr>
        <w:t xml:space="preserve">adjourned at </w:t>
      </w:r>
      <w:proofErr w:type="gramStart"/>
      <w:r w:rsidR="00336905">
        <w:rPr>
          <w:rFonts w:ascii="Tahoma" w:eastAsia="Times New Roman" w:hAnsi="Tahoma" w:cs="Tahoma"/>
          <w:color w:val="000000"/>
          <w:sz w:val="24"/>
          <w:szCs w:val="24"/>
        </w:rPr>
        <w:t>7:30</w:t>
      </w:r>
      <w:r w:rsidR="00BF579D">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p.m</w:t>
      </w:r>
      <w:proofErr w:type="gramEnd"/>
      <w:r w:rsidRPr="008F1E69">
        <w:rPr>
          <w:rFonts w:ascii="Tahoma" w:eastAsia="Times New Roman" w:hAnsi="Tahoma" w:cs="Tahoma"/>
          <w:color w:val="000000"/>
          <w:sz w:val="24"/>
          <w:szCs w:val="24"/>
        </w:rPr>
        <w:t>.</w:t>
      </w:r>
      <w:r w:rsidRPr="008F1E69">
        <w:rPr>
          <w:rFonts w:ascii="Tahoma" w:eastAsia="Times New Roman" w:hAnsi="Tahoma" w:cs="Tahoma"/>
          <w:sz w:val="24"/>
          <w:szCs w:val="24"/>
        </w:rPr>
        <w:t xml:space="preserve"> </w:t>
      </w:r>
      <w:r w:rsidR="001B7A61">
        <w:rPr>
          <w:rFonts w:ascii="Tahoma" w:eastAsia="Times New Roman" w:hAnsi="Tahoma" w:cs="Tahoma"/>
          <w:sz w:val="24"/>
          <w:szCs w:val="24"/>
        </w:rPr>
        <w:t xml:space="preserve"> </w:t>
      </w:r>
    </w:p>
    <w:p w:rsidR="005E01AC" w:rsidRDefault="005E01AC" w:rsidP="005E01AC">
      <w:pPr>
        <w:spacing w:before="100" w:beforeAutospacing="1" w:after="100" w:afterAutospacing="1" w:line="240" w:lineRule="auto"/>
        <w:ind w:firstLine="720"/>
        <w:jc w:val="both"/>
        <w:rPr>
          <w:rFonts w:ascii="Tahoma" w:eastAsia="Times New Roman" w:hAnsi="Tahoma" w:cs="Tahoma"/>
          <w:sz w:val="24"/>
          <w:szCs w:val="24"/>
        </w:rPr>
      </w:pPr>
    </w:p>
    <w:p w:rsidR="005E01AC" w:rsidRDefault="005E01AC" w:rsidP="005E01AC">
      <w:pPr>
        <w:spacing w:before="100" w:beforeAutospacing="1" w:after="100" w:afterAutospacing="1" w:line="240" w:lineRule="auto"/>
        <w:ind w:firstLine="720"/>
        <w:jc w:val="both"/>
        <w:rPr>
          <w:rFonts w:ascii="Tahoma" w:eastAsia="Times New Roman" w:hAnsi="Tahoma" w:cs="Tahoma"/>
          <w:sz w:val="24"/>
          <w:szCs w:val="24"/>
        </w:rPr>
      </w:pPr>
    </w:p>
    <w:p w:rsidR="007A60B0" w:rsidRDefault="007A60B0" w:rsidP="005E01AC">
      <w:pPr>
        <w:spacing w:before="100" w:beforeAutospacing="1" w:after="100" w:afterAutospacing="1" w:line="240" w:lineRule="auto"/>
        <w:ind w:firstLine="720"/>
        <w:jc w:val="both"/>
        <w:rPr>
          <w:rFonts w:ascii="Tahoma" w:eastAsia="Times New Roman" w:hAnsi="Tahoma" w:cs="Tahoma"/>
          <w:sz w:val="24"/>
          <w:szCs w:val="24"/>
        </w:rPr>
      </w:pPr>
    </w:p>
    <w:p w:rsidR="008F1E69" w:rsidRPr="008F1E69" w:rsidRDefault="00225B7B" w:rsidP="007A60B0">
      <w:pPr>
        <w:spacing w:before="100" w:beforeAutospacing="1" w:after="100" w:afterAutospacing="1" w:line="240" w:lineRule="auto"/>
        <w:jc w:val="both"/>
        <w:rPr>
          <w:rFonts w:ascii="Arial" w:eastAsia="Times New Roman" w:hAnsi="Arial" w:cs="Arial"/>
          <w:vanish/>
          <w:sz w:val="24"/>
          <w:szCs w:val="24"/>
        </w:rPr>
      </w:pPr>
      <w:r>
        <w:rPr>
          <w:rFonts w:ascii="Tahoma" w:eastAsia="Times New Roman" w:hAnsi="Tahoma" w:cs="Tahoma"/>
          <w:sz w:val="24"/>
          <w:szCs w:val="24"/>
        </w:rPr>
        <w:t xml:space="preserve">Donna B. </w:t>
      </w:r>
      <w:proofErr w:type="spellStart"/>
      <w:r>
        <w:rPr>
          <w:rFonts w:ascii="Tahoma" w:eastAsia="Times New Roman" w:hAnsi="Tahoma" w:cs="Tahoma"/>
          <w:sz w:val="24"/>
          <w:szCs w:val="24"/>
        </w:rPr>
        <w:t>Maxam</w:t>
      </w:r>
      <w:proofErr w:type="spellEnd"/>
      <w:r w:rsidR="008F1E69" w:rsidRPr="008F1E69">
        <w:rPr>
          <w:rFonts w:ascii="Tahoma" w:eastAsia="Times New Roman" w:hAnsi="Tahoma" w:cs="Tahoma"/>
          <w:sz w:val="24"/>
          <w:szCs w:val="24"/>
        </w:rPr>
        <w:t xml:space="preserve">, Town Clerk </w:t>
      </w:r>
      <w:r w:rsidR="008F1E69" w:rsidRPr="008F1E69">
        <w:rPr>
          <w:rFonts w:ascii="Arial" w:eastAsia="Times New Roman" w:hAnsi="Arial" w:cs="Arial"/>
          <w:vanish/>
          <w:sz w:val="24"/>
          <w:szCs w:val="24"/>
        </w:rPr>
        <w:t>Top of Form</w:t>
      </w:r>
    </w:p>
    <w:p w:rsidR="008F1E69" w:rsidRPr="008F1E69" w:rsidRDefault="008F1E69" w:rsidP="00432219">
      <w:pPr>
        <w:pBdr>
          <w:top w:val="single" w:sz="6" w:space="1" w:color="auto"/>
        </w:pBdr>
        <w:spacing w:after="0" w:line="240" w:lineRule="auto"/>
        <w:rPr>
          <w:rFonts w:ascii="Arial" w:eastAsia="Times New Roman" w:hAnsi="Arial" w:cs="Arial"/>
          <w:vanish/>
          <w:sz w:val="24"/>
          <w:szCs w:val="24"/>
        </w:rPr>
      </w:pPr>
      <w:r w:rsidRPr="008F1E69">
        <w:rPr>
          <w:rFonts w:ascii="Arial" w:eastAsia="Times New Roman" w:hAnsi="Arial" w:cs="Arial"/>
          <w:vanish/>
          <w:sz w:val="24"/>
          <w:szCs w:val="24"/>
        </w:rPr>
        <w:t>Bottom of Form</w:t>
      </w:r>
    </w:p>
    <w:p w:rsidR="00D17949" w:rsidRPr="008F1E69" w:rsidRDefault="00D17949">
      <w:pPr>
        <w:rPr>
          <w:sz w:val="24"/>
          <w:szCs w:val="24"/>
        </w:rPr>
      </w:pPr>
    </w:p>
    <w:sectPr w:rsidR="00D17949" w:rsidRPr="008F1E69" w:rsidSect="00C509A7">
      <w:footerReference w:type="default" r:id="rId11"/>
      <w:pgSz w:w="12240" w:h="20160" w:code="5"/>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6AB4" w:rsidRDefault="00AA6AB4" w:rsidP="001A5852">
      <w:pPr>
        <w:spacing w:after="0" w:line="240" w:lineRule="auto"/>
      </w:pPr>
      <w:r>
        <w:separator/>
      </w:r>
    </w:p>
  </w:endnote>
  <w:endnote w:type="continuationSeparator" w:id="0">
    <w:p w:rsidR="00AA6AB4" w:rsidRDefault="00AA6AB4" w:rsidP="001A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ITC Franklin Gothic Std Book">
    <w:altName w:val="ITC Franklin Gothic Std Book"/>
    <w:panose1 w:val="00000000000000000000"/>
    <w:charset w:val="00"/>
    <w:family w:val="swiss"/>
    <w:notTrueType/>
    <w:pitch w:val="default"/>
    <w:sig w:usb0="00000003" w:usb1="00000000" w:usb2="00000000" w:usb3="00000000" w:csb0="00000001" w:csb1="00000000"/>
  </w:font>
  <w:font w:name="WP Phonetic">
    <w:altName w:val="Symbol"/>
    <w:charset w:val="02"/>
    <w:family w:val="swiss"/>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0A3F" w:rsidRDefault="00E20A3F">
    <w:pPr>
      <w:spacing w:line="240" w:lineRule="exact"/>
    </w:pPr>
  </w:p>
  <w:p w:rsidR="00E20A3F" w:rsidRDefault="00E20A3F">
    <w:pPr>
      <w:framePr w:w="9361" w:wrap="notBeside" w:vAnchor="text" w:hAnchor="text" w:x="1" w:y="1"/>
      <w:jc w:val="center"/>
    </w:pPr>
    <w:r>
      <w:sym w:font="WP Phonetic" w:char="F02D"/>
    </w:r>
    <w:r>
      <w:fldChar w:fldCharType="begin"/>
    </w:r>
    <w:r>
      <w:instrText xml:space="preserve">PAGE </w:instrText>
    </w:r>
    <w:r>
      <w:fldChar w:fldCharType="separate"/>
    </w:r>
    <w:r w:rsidR="00827535">
      <w:rPr>
        <w:noProof/>
      </w:rPr>
      <w:t>2</w:t>
    </w:r>
    <w:r>
      <w:fldChar w:fldCharType="end"/>
    </w:r>
    <w:r>
      <w:sym w:font="WP Phonetic" w:char="F02D"/>
    </w:r>
  </w:p>
  <w:p w:rsidR="00E20A3F" w:rsidRDefault="00E20A3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6AB4" w:rsidRDefault="00AA6AB4" w:rsidP="001A5852">
      <w:pPr>
        <w:spacing w:after="0" w:line="240" w:lineRule="auto"/>
      </w:pPr>
      <w:r>
        <w:separator/>
      </w:r>
    </w:p>
  </w:footnote>
  <w:footnote w:type="continuationSeparator" w:id="0">
    <w:p w:rsidR="00AA6AB4" w:rsidRDefault="00AA6AB4" w:rsidP="001A58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12732"/>
    <w:multiLevelType w:val="hybridMultilevel"/>
    <w:tmpl w:val="81DEB890"/>
    <w:lvl w:ilvl="0" w:tplc="68C6CF04">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E69"/>
    <w:rsid w:val="00006BD0"/>
    <w:rsid w:val="00020066"/>
    <w:rsid w:val="000217F1"/>
    <w:rsid w:val="000465DC"/>
    <w:rsid w:val="000564BB"/>
    <w:rsid w:val="00056FA2"/>
    <w:rsid w:val="0009177E"/>
    <w:rsid w:val="00091AC3"/>
    <w:rsid w:val="000B19EB"/>
    <w:rsid w:val="000D56B1"/>
    <w:rsid w:val="000E0BE2"/>
    <w:rsid w:val="000E1E8B"/>
    <w:rsid w:val="000E4D09"/>
    <w:rsid w:val="000F176A"/>
    <w:rsid w:val="000F6FD5"/>
    <w:rsid w:val="001003D6"/>
    <w:rsid w:val="00101927"/>
    <w:rsid w:val="0012420C"/>
    <w:rsid w:val="0012428B"/>
    <w:rsid w:val="00130F99"/>
    <w:rsid w:val="001320FA"/>
    <w:rsid w:val="001422AB"/>
    <w:rsid w:val="00142926"/>
    <w:rsid w:val="0016232F"/>
    <w:rsid w:val="00167EB8"/>
    <w:rsid w:val="001813EE"/>
    <w:rsid w:val="00182CF3"/>
    <w:rsid w:val="001948A7"/>
    <w:rsid w:val="001A5852"/>
    <w:rsid w:val="001B6906"/>
    <w:rsid w:val="001B7A61"/>
    <w:rsid w:val="001E36FF"/>
    <w:rsid w:val="001E3E3F"/>
    <w:rsid w:val="001E7E1E"/>
    <w:rsid w:val="001F4839"/>
    <w:rsid w:val="00207FD0"/>
    <w:rsid w:val="002213F1"/>
    <w:rsid w:val="00223693"/>
    <w:rsid w:val="00225B7B"/>
    <w:rsid w:val="00242C48"/>
    <w:rsid w:val="00263FD3"/>
    <w:rsid w:val="00270B1A"/>
    <w:rsid w:val="0027474C"/>
    <w:rsid w:val="00274B98"/>
    <w:rsid w:val="00277DAB"/>
    <w:rsid w:val="0028485C"/>
    <w:rsid w:val="00294664"/>
    <w:rsid w:val="002C0444"/>
    <w:rsid w:val="002D2E99"/>
    <w:rsid w:val="002D2F6C"/>
    <w:rsid w:val="002E06BE"/>
    <w:rsid w:val="002F2BDE"/>
    <w:rsid w:val="002F7D7F"/>
    <w:rsid w:val="00307BD4"/>
    <w:rsid w:val="00316548"/>
    <w:rsid w:val="00336905"/>
    <w:rsid w:val="00344139"/>
    <w:rsid w:val="00346FE6"/>
    <w:rsid w:val="0037314A"/>
    <w:rsid w:val="003822C0"/>
    <w:rsid w:val="00382BB8"/>
    <w:rsid w:val="00385D6A"/>
    <w:rsid w:val="00393416"/>
    <w:rsid w:val="00394D83"/>
    <w:rsid w:val="003969F8"/>
    <w:rsid w:val="003B60E7"/>
    <w:rsid w:val="003C08F6"/>
    <w:rsid w:val="003C5F8B"/>
    <w:rsid w:val="003E1B52"/>
    <w:rsid w:val="003E4A66"/>
    <w:rsid w:val="003E514C"/>
    <w:rsid w:val="003F09B6"/>
    <w:rsid w:val="00402D17"/>
    <w:rsid w:val="00412D8A"/>
    <w:rsid w:val="00432219"/>
    <w:rsid w:val="00443F82"/>
    <w:rsid w:val="0046639B"/>
    <w:rsid w:val="00467450"/>
    <w:rsid w:val="004734DB"/>
    <w:rsid w:val="0048583F"/>
    <w:rsid w:val="00491C33"/>
    <w:rsid w:val="004922C9"/>
    <w:rsid w:val="00494129"/>
    <w:rsid w:val="004D3F2F"/>
    <w:rsid w:val="004E343F"/>
    <w:rsid w:val="00500442"/>
    <w:rsid w:val="005011A0"/>
    <w:rsid w:val="005012F0"/>
    <w:rsid w:val="0051143F"/>
    <w:rsid w:val="00511A3D"/>
    <w:rsid w:val="0051442A"/>
    <w:rsid w:val="00531A48"/>
    <w:rsid w:val="0053333F"/>
    <w:rsid w:val="00541558"/>
    <w:rsid w:val="00546D5E"/>
    <w:rsid w:val="0056028E"/>
    <w:rsid w:val="00560B41"/>
    <w:rsid w:val="00565062"/>
    <w:rsid w:val="005731AC"/>
    <w:rsid w:val="0057352C"/>
    <w:rsid w:val="00595291"/>
    <w:rsid w:val="005A4D91"/>
    <w:rsid w:val="005A4DF1"/>
    <w:rsid w:val="005A798B"/>
    <w:rsid w:val="005A7C3F"/>
    <w:rsid w:val="005B52CD"/>
    <w:rsid w:val="005C17EB"/>
    <w:rsid w:val="005E01AC"/>
    <w:rsid w:val="005E77C4"/>
    <w:rsid w:val="00612EE8"/>
    <w:rsid w:val="006200CD"/>
    <w:rsid w:val="00620494"/>
    <w:rsid w:val="00624888"/>
    <w:rsid w:val="00633A00"/>
    <w:rsid w:val="00644A32"/>
    <w:rsid w:val="0064670B"/>
    <w:rsid w:val="00653A34"/>
    <w:rsid w:val="0066580A"/>
    <w:rsid w:val="00666E54"/>
    <w:rsid w:val="00684D00"/>
    <w:rsid w:val="006855DA"/>
    <w:rsid w:val="006A79B5"/>
    <w:rsid w:val="006B2148"/>
    <w:rsid w:val="006B41BE"/>
    <w:rsid w:val="006B4E15"/>
    <w:rsid w:val="006D3792"/>
    <w:rsid w:val="006E1396"/>
    <w:rsid w:val="006E1682"/>
    <w:rsid w:val="006E52A9"/>
    <w:rsid w:val="00701EE8"/>
    <w:rsid w:val="00703678"/>
    <w:rsid w:val="00706246"/>
    <w:rsid w:val="00710F81"/>
    <w:rsid w:val="00715B5F"/>
    <w:rsid w:val="00724812"/>
    <w:rsid w:val="007612BF"/>
    <w:rsid w:val="00771D32"/>
    <w:rsid w:val="007741CC"/>
    <w:rsid w:val="007814E1"/>
    <w:rsid w:val="007850D8"/>
    <w:rsid w:val="0078734B"/>
    <w:rsid w:val="00792FDF"/>
    <w:rsid w:val="00797BA5"/>
    <w:rsid w:val="007A0192"/>
    <w:rsid w:val="007A60B0"/>
    <w:rsid w:val="007A6535"/>
    <w:rsid w:val="007C2A17"/>
    <w:rsid w:val="007D795D"/>
    <w:rsid w:val="007E44E0"/>
    <w:rsid w:val="007E5C23"/>
    <w:rsid w:val="00805079"/>
    <w:rsid w:val="008127F1"/>
    <w:rsid w:val="008179EE"/>
    <w:rsid w:val="00827535"/>
    <w:rsid w:val="0083388D"/>
    <w:rsid w:val="0083764E"/>
    <w:rsid w:val="008466D3"/>
    <w:rsid w:val="0084764A"/>
    <w:rsid w:val="008506FD"/>
    <w:rsid w:val="00863975"/>
    <w:rsid w:val="0089204C"/>
    <w:rsid w:val="00894F3F"/>
    <w:rsid w:val="00896BCE"/>
    <w:rsid w:val="008A1255"/>
    <w:rsid w:val="008A4D3E"/>
    <w:rsid w:val="008A63A4"/>
    <w:rsid w:val="008B764D"/>
    <w:rsid w:val="008C494A"/>
    <w:rsid w:val="008D158A"/>
    <w:rsid w:val="008D6F45"/>
    <w:rsid w:val="008E064B"/>
    <w:rsid w:val="008F1E69"/>
    <w:rsid w:val="008F3B2F"/>
    <w:rsid w:val="008F53D1"/>
    <w:rsid w:val="008F776F"/>
    <w:rsid w:val="00906684"/>
    <w:rsid w:val="0091558B"/>
    <w:rsid w:val="00920746"/>
    <w:rsid w:val="00921AE5"/>
    <w:rsid w:val="009642D6"/>
    <w:rsid w:val="00964651"/>
    <w:rsid w:val="009649A4"/>
    <w:rsid w:val="00974434"/>
    <w:rsid w:val="0097518E"/>
    <w:rsid w:val="00983A00"/>
    <w:rsid w:val="00984B32"/>
    <w:rsid w:val="00985BD6"/>
    <w:rsid w:val="009A1109"/>
    <w:rsid w:val="009A3860"/>
    <w:rsid w:val="009C0CDD"/>
    <w:rsid w:val="009C67D1"/>
    <w:rsid w:val="009D139B"/>
    <w:rsid w:val="009D1537"/>
    <w:rsid w:val="009D7DC3"/>
    <w:rsid w:val="009E1A32"/>
    <w:rsid w:val="00A11D70"/>
    <w:rsid w:val="00A15EA7"/>
    <w:rsid w:val="00A22D51"/>
    <w:rsid w:val="00A260E2"/>
    <w:rsid w:val="00A425D0"/>
    <w:rsid w:val="00A43F8A"/>
    <w:rsid w:val="00A4453F"/>
    <w:rsid w:val="00A508AE"/>
    <w:rsid w:val="00A60421"/>
    <w:rsid w:val="00A6437B"/>
    <w:rsid w:val="00A66CAE"/>
    <w:rsid w:val="00A73200"/>
    <w:rsid w:val="00A85EC1"/>
    <w:rsid w:val="00A93A19"/>
    <w:rsid w:val="00A965C9"/>
    <w:rsid w:val="00A96F23"/>
    <w:rsid w:val="00AA1E19"/>
    <w:rsid w:val="00AA5BF7"/>
    <w:rsid w:val="00AA6AB4"/>
    <w:rsid w:val="00AB56B4"/>
    <w:rsid w:val="00AF6EDB"/>
    <w:rsid w:val="00B13D5E"/>
    <w:rsid w:val="00B1478A"/>
    <w:rsid w:val="00B2005C"/>
    <w:rsid w:val="00B2645D"/>
    <w:rsid w:val="00B54663"/>
    <w:rsid w:val="00B56DC2"/>
    <w:rsid w:val="00B60BF9"/>
    <w:rsid w:val="00B858C9"/>
    <w:rsid w:val="00B967F3"/>
    <w:rsid w:val="00BA0D5C"/>
    <w:rsid w:val="00BE3407"/>
    <w:rsid w:val="00BF579D"/>
    <w:rsid w:val="00BF6ECE"/>
    <w:rsid w:val="00C101ED"/>
    <w:rsid w:val="00C36ACC"/>
    <w:rsid w:val="00C5056E"/>
    <w:rsid w:val="00C509A7"/>
    <w:rsid w:val="00C65D0F"/>
    <w:rsid w:val="00C67E61"/>
    <w:rsid w:val="00C7177C"/>
    <w:rsid w:val="00C72D73"/>
    <w:rsid w:val="00C8230C"/>
    <w:rsid w:val="00C82FB1"/>
    <w:rsid w:val="00C940B6"/>
    <w:rsid w:val="00CB68DB"/>
    <w:rsid w:val="00CC0036"/>
    <w:rsid w:val="00CD6A02"/>
    <w:rsid w:val="00D107D8"/>
    <w:rsid w:val="00D11298"/>
    <w:rsid w:val="00D17949"/>
    <w:rsid w:val="00D55D1F"/>
    <w:rsid w:val="00D60A25"/>
    <w:rsid w:val="00D61447"/>
    <w:rsid w:val="00D93C54"/>
    <w:rsid w:val="00DA3556"/>
    <w:rsid w:val="00DA4A68"/>
    <w:rsid w:val="00DA4F55"/>
    <w:rsid w:val="00DB4B23"/>
    <w:rsid w:val="00DD0924"/>
    <w:rsid w:val="00DD6B8C"/>
    <w:rsid w:val="00DD6EE1"/>
    <w:rsid w:val="00DF65EE"/>
    <w:rsid w:val="00E0749E"/>
    <w:rsid w:val="00E126A4"/>
    <w:rsid w:val="00E20A3F"/>
    <w:rsid w:val="00E30F8E"/>
    <w:rsid w:val="00E319F8"/>
    <w:rsid w:val="00E44521"/>
    <w:rsid w:val="00E808FB"/>
    <w:rsid w:val="00E87064"/>
    <w:rsid w:val="00E938E6"/>
    <w:rsid w:val="00EA19C4"/>
    <w:rsid w:val="00EA218E"/>
    <w:rsid w:val="00EA57A8"/>
    <w:rsid w:val="00EB5F0C"/>
    <w:rsid w:val="00EC3187"/>
    <w:rsid w:val="00EE1769"/>
    <w:rsid w:val="00EE6E75"/>
    <w:rsid w:val="00EF31D6"/>
    <w:rsid w:val="00F13286"/>
    <w:rsid w:val="00F30009"/>
    <w:rsid w:val="00F42CA9"/>
    <w:rsid w:val="00F47707"/>
    <w:rsid w:val="00F513E1"/>
    <w:rsid w:val="00F6226B"/>
    <w:rsid w:val="00F82D7B"/>
    <w:rsid w:val="00F95729"/>
    <w:rsid w:val="00FA74F8"/>
    <w:rsid w:val="00FC2619"/>
    <w:rsid w:val="00FC4DCE"/>
    <w:rsid w:val="00FE4ACA"/>
    <w:rsid w:val="00FE78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984B32"/>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paragraph" w:styleId="NoSpacing">
    <w:name w:val="No Spacing"/>
    <w:uiPriority w:val="1"/>
    <w:qFormat/>
    <w:rsid w:val="00984B3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815627">
      <w:bodyDiv w:val="1"/>
      <w:marLeft w:val="0"/>
      <w:marRight w:val="0"/>
      <w:marTop w:val="0"/>
      <w:marBottom w:val="0"/>
      <w:divBdr>
        <w:top w:val="none" w:sz="0" w:space="0" w:color="auto"/>
        <w:left w:val="none" w:sz="0" w:space="0" w:color="auto"/>
        <w:bottom w:val="none" w:sz="0" w:space="0" w:color="auto"/>
        <w:right w:val="none" w:sz="0" w:space="0" w:color="auto"/>
      </w:divBdr>
      <w:divsChild>
        <w:div w:id="990867289">
          <w:marLeft w:val="0"/>
          <w:marRight w:val="0"/>
          <w:marTop w:val="0"/>
          <w:marBottom w:val="0"/>
          <w:divBdr>
            <w:top w:val="none" w:sz="0" w:space="0" w:color="auto"/>
            <w:left w:val="none" w:sz="0" w:space="0" w:color="auto"/>
            <w:bottom w:val="none" w:sz="0" w:space="0" w:color="auto"/>
            <w:right w:val="none" w:sz="0" w:space="0" w:color="auto"/>
          </w:divBdr>
          <w:divsChild>
            <w:div w:id="271863918">
              <w:marLeft w:val="0"/>
              <w:marRight w:val="0"/>
              <w:marTop w:val="90"/>
              <w:marBottom w:val="360"/>
              <w:divBdr>
                <w:top w:val="none" w:sz="0" w:space="0" w:color="auto"/>
                <w:left w:val="none" w:sz="0" w:space="0" w:color="auto"/>
                <w:bottom w:val="none" w:sz="0" w:space="0" w:color="auto"/>
                <w:right w:val="none" w:sz="0" w:space="0" w:color="auto"/>
              </w:divBdr>
              <w:divsChild>
                <w:div w:id="1331906215">
                  <w:marLeft w:val="0"/>
                  <w:marRight w:val="0"/>
                  <w:marTop w:val="0"/>
                  <w:marBottom w:val="0"/>
                  <w:divBdr>
                    <w:top w:val="none" w:sz="0" w:space="0" w:color="auto"/>
                    <w:left w:val="none" w:sz="0" w:space="0" w:color="auto"/>
                    <w:bottom w:val="none" w:sz="0" w:space="0" w:color="auto"/>
                    <w:right w:val="none" w:sz="0" w:space="0" w:color="auto"/>
                  </w:divBdr>
                  <w:divsChild>
                    <w:div w:id="104841159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012AEC-2601-4C83-8DF8-71C98586A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1715</Words>
  <Characters>9780</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Town Clerk</dc:creator>
  <cp:lastModifiedBy>TownClerk</cp:lastModifiedBy>
  <cp:revision>2</cp:revision>
  <cp:lastPrinted>2018-09-05T12:44:00Z</cp:lastPrinted>
  <dcterms:created xsi:type="dcterms:W3CDTF">2020-08-31T17:41:00Z</dcterms:created>
  <dcterms:modified xsi:type="dcterms:W3CDTF">2020-08-31T17:41:00Z</dcterms:modified>
</cp:coreProperties>
</file>