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AF63DF">
        <w:rPr>
          <w:rFonts w:ascii="Tahoma" w:eastAsia="Times New Roman" w:hAnsi="Tahoma" w:cs="Tahoma"/>
          <w:b/>
          <w:bCs/>
          <w:color w:val="00511D"/>
          <w:kern w:val="36"/>
          <w:sz w:val="24"/>
          <w:szCs w:val="24"/>
        </w:rPr>
        <w:t>October 12,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4873E5" w:rsidRDefault="004873E5"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Budget Director Tony </w:t>
      </w:r>
      <w:proofErr w:type="spellStart"/>
      <w:r>
        <w:rPr>
          <w:rFonts w:ascii="Tahoma" w:eastAsia="Times New Roman" w:hAnsi="Tahoma" w:cs="Tahoma"/>
          <w:sz w:val="24"/>
          <w:szCs w:val="24"/>
        </w:rPr>
        <w:t>Arcuri</w:t>
      </w:r>
      <w:proofErr w:type="spellEnd"/>
    </w:p>
    <w:p w:rsidR="00360F32" w:rsidRDefault="00360F32"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1A5852"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360F32" w:rsidRDefault="00F24111"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360F32">
        <w:rPr>
          <w:rFonts w:ascii="Tahoma" w:eastAsia="Times New Roman" w:hAnsi="Tahoma" w:cs="Tahoma"/>
          <w:sz w:val="24"/>
          <w:szCs w:val="24"/>
        </w:rPr>
        <w:t xml:space="preserve">There was no one in attendance that wished to address the Board. </w:t>
      </w:r>
    </w:p>
    <w:p w:rsidR="00BC1355" w:rsidRDefault="00D5714D"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discussed the proposed 2017-2021 Highway Union Contract. The requests were to increase the amount of compensatory time, accumulated sick leave and pay increase. </w:t>
      </w:r>
    </w:p>
    <w:p w:rsidR="00D5714D" w:rsidRDefault="00D5714D" w:rsidP="00D5714D">
      <w:pPr>
        <w:pStyle w:val="NoSpacing"/>
      </w:pPr>
      <w:r>
        <w:t>Effective January 1, 2017, Compensatory Time is limited to 50 hours</w:t>
      </w:r>
    </w:p>
    <w:p w:rsidR="00D5714D" w:rsidRDefault="00D5714D" w:rsidP="00D5714D">
      <w:pPr>
        <w:pStyle w:val="NoSpacing"/>
      </w:pPr>
      <w:r>
        <w:t>Effective January 1, 2018, Compensatory Time is limited to 55 hours</w:t>
      </w:r>
    </w:p>
    <w:p w:rsidR="00D5714D" w:rsidRDefault="00D5714D" w:rsidP="00D5714D">
      <w:pPr>
        <w:pStyle w:val="NoSpacing"/>
      </w:pPr>
      <w:r>
        <w:t>Effective January 1, 2019, Compensatory Time is limited to 60 hours</w:t>
      </w:r>
    </w:p>
    <w:p w:rsidR="00D5714D" w:rsidRDefault="00D5714D" w:rsidP="00D5714D">
      <w:pPr>
        <w:pStyle w:val="NoSpacing"/>
      </w:pPr>
      <w:r>
        <w:t>Effective January 1, 2020, Compensatory Time is limited to 65 hours</w:t>
      </w:r>
    </w:p>
    <w:p w:rsidR="00D5714D" w:rsidRDefault="00D5714D" w:rsidP="00D5714D">
      <w:pPr>
        <w:pStyle w:val="NoSpacing"/>
      </w:pPr>
    </w:p>
    <w:p w:rsidR="00D5714D" w:rsidRDefault="00D5714D" w:rsidP="00D5714D">
      <w:pPr>
        <w:pStyle w:val="NoSpacing"/>
      </w:pPr>
      <w:r>
        <w:t>Effective January 1, 2017 employees shall accumulate sick days not to exceed 130 days</w:t>
      </w:r>
    </w:p>
    <w:p w:rsidR="00D5714D" w:rsidRDefault="00D5714D" w:rsidP="00D5714D">
      <w:pPr>
        <w:pStyle w:val="NoSpacing"/>
      </w:pPr>
      <w:r>
        <w:t>Effective January 1, 2018 employees shall accumulate sick days not to exceed 140 days</w:t>
      </w:r>
    </w:p>
    <w:p w:rsidR="00D5714D" w:rsidRDefault="00D5714D" w:rsidP="00D5714D">
      <w:pPr>
        <w:pStyle w:val="NoSpacing"/>
      </w:pPr>
      <w:r>
        <w:t>Effective January 1, 2019 employees shall accumulate sick days not to exceed 150 days</w:t>
      </w:r>
    </w:p>
    <w:p w:rsidR="00D5714D" w:rsidRDefault="00D5714D" w:rsidP="00D5714D">
      <w:pPr>
        <w:pStyle w:val="NoSpacing"/>
      </w:pPr>
      <w:r>
        <w:t>Effective January 1, 2020 employees shall accumulate sick days not to exceed 160 days</w:t>
      </w:r>
    </w:p>
    <w:p w:rsidR="00D5714D" w:rsidRDefault="00D5714D" w:rsidP="00D5714D">
      <w:pPr>
        <w:pStyle w:val="NoSpacing"/>
      </w:pPr>
    </w:p>
    <w:p w:rsidR="00D5714D" w:rsidRDefault="00D5714D" w:rsidP="00D5714D">
      <w:pPr>
        <w:pStyle w:val="NoSpacing"/>
      </w:pPr>
      <w:r>
        <w:t>Effective January 1, 2017 increase all classifications by 2%</w:t>
      </w:r>
    </w:p>
    <w:p w:rsidR="00D5714D" w:rsidRDefault="00D5714D" w:rsidP="00D5714D">
      <w:pPr>
        <w:pStyle w:val="NoSpacing"/>
      </w:pPr>
      <w:r>
        <w:t>Effective January 1, 2018 increase all classifications by 2%</w:t>
      </w:r>
    </w:p>
    <w:p w:rsidR="00D5714D" w:rsidRDefault="00D5714D" w:rsidP="00D5714D">
      <w:pPr>
        <w:pStyle w:val="NoSpacing"/>
      </w:pPr>
      <w:r>
        <w:t>Effective January 1, 2019 increase all classifications by 2%</w:t>
      </w:r>
    </w:p>
    <w:p w:rsidR="00D5714D" w:rsidRDefault="00D5714D" w:rsidP="00D5714D">
      <w:pPr>
        <w:pStyle w:val="NoSpacing"/>
      </w:pPr>
      <w:r>
        <w:t>Effective January 1, 2020 increase all classifications by 2%</w:t>
      </w:r>
    </w:p>
    <w:p w:rsidR="00D5714D" w:rsidRPr="006F78B7" w:rsidRDefault="00D5714D" w:rsidP="006F78B7">
      <w:pPr>
        <w:pStyle w:val="NoSpacing"/>
      </w:pPr>
      <w:r>
        <w:t>Effective January 1, 2021 increase all classifications by 2%</w:t>
      </w:r>
    </w:p>
    <w:p w:rsidR="00360F32" w:rsidRPr="00360F32" w:rsidRDefault="00BC1355" w:rsidP="00360F3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#85</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6F78B7">
        <w:rPr>
          <w:rFonts w:ascii="Tahoma" w:eastAsia="Times New Roman" w:hAnsi="Tahoma" w:cs="Tahoma"/>
          <w:color w:val="000000"/>
          <w:sz w:val="24"/>
          <w:szCs w:val="24"/>
        </w:rPr>
        <w:t xml:space="preserve">man </w:t>
      </w:r>
      <w:proofErr w:type="spellStart"/>
      <w:r w:rsidR="006F78B7">
        <w:rPr>
          <w:rFonts w:ascii="Tahoma" w:eastAsia="Times New Roman" w:hAnsi="Tahoma" w:cs="Tahoma"/>
          <w:color w:val="000000"/>
          <w:sz w:val="24"/>
          <w:szCs w:val="24"/>
        </w:rPr>
        <w:t>Lomanto</w:t>
      </w:r>
      <w:proofErr w:type="spellEnd"/>
      <w:r w:rsidR="009D139B">
        <w:rPr>
          <w:rFonts w:ascii="Tahoma" w:eastAsia="Times New Roman" w:hAnsi="Tahoma" w:cs="Tahoma"/>
          <w:color w:val="000000"/>
          <w:sz w:val="24"/>
          <w:szCs w:val="24"/>
        </w:rPr>
        <w:t>, seconded by Council</w:t>
      </w:r>
      <w:r w:rsidR="006F78B7">
        <w:rPr>
          <w:rFonts w:ascii="Tahoma" w:eastAsia="Times New Roman" w:hAnsi="Tahoma" w:cs="Tahoma"/>
          <w:color w:val="000000"/>
          <w:sz w:val="24"/>
          <w:szCs w:val="24"/>
        </w:rPr>
        <w:t>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64651" w:rsidRDefault="00964651" w:rsidP="0096465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107AA5">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6F78B7">
        <w:rPr>
          <w:rFonts w:ascii="Tahoma" w:eastAsia="Times New Roman" w:hAnsi="Tahoma" w:cs="Tahoma"/>
          <w:color w:val="000000"/>
          <w:sz w:val="24"/>
          <w:szCs w:val="24"/>
        </w:rPr>
        <w:t xml:space="preserve"> accept the proposed 2017-2021 Highway Union Contract. </w:t>
      </w:r>
    </w:p>
    <w:p w:rsidR="00964651" w:rsidRPr="008F1E69" w:rsidRDefault="00964651" w:rsidP="0096465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Co</w:t>
      </w:r>
      <w:r w:rsidR="00207FD0">
        <w:rPr>
          <w:rFonts w:ascii="Tahoma" w:eastAsia="Times New Roman" w:hAnsi="Tahoma" w:cs="Tahoma"/>
          <w:color w:val="000000"/>
          <w:sz w:val="24"/>
          <w:szCs w:val="24"/>
        </w:rPr>
        <w:t>unc</w:t>
      </w:r>
      <w:r w:rsidR="0060182A">
        <w:rPr>
          <w:rFonts w:ascii="Tahoma" w:eastAsia="Times New Roman" w:hAnsi="Tahoma" w:cs="Tahoma"/>
          <w:color w:val="000000"/>
          <w:sz w:val="24"/>
          <w:szCs w:val="24"/>
        </w:rPr>
        <w:t>ilman Michael O’Neil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9A293A">
        <w:rPr>
          <w:rFonts w:ascii="Tahoma" w:eastAsia="Times New Roman" w:hAnsi="Tahoma" w:cs="Tahoma"/>
          <w:color w:val="000000"/>
          <w:sz w:val="24"/>
          <w:szCs w:val="24"/>
        </w:rPr>
        <w:t>ounc</w:t>
      </w:r>
      <w:r w:rsidR="00360F32">
        <w:rPr>
          <w:rFonts w:ascii="Tahoma" w:eastAsia="Times New Roman" w:hAnsi="Tahoma" w:cs="Tahoma"/>
          <w:color w:val="000000"/>
          <w:sz w:val="24"/>
          <w:szCs w:val="24"/>
        </w:rPr>
        <w:t xml:space="preserve">ilman Fred </w:t>
      </w:r>
      <w:proofErr w:type="spellStart"/>
      <w:r w:rsidR="00360F32">
        <w:rPr>
          <w:rFonts w:ascii="Tahoma" w:eastAsia="Times New Roman" w:hAnsi="Tahoma" w:cs="Tahoma"/>
          <w:color w:val="000000"/>
          <w:sz w:val="24"/>
          <w:szCs w:val="24"/>
        </w:rPr>
        <w:t>Lomanto</w:t>
      </w:r>
      <w:proofErr w:type="spellEnd"/>
      <w:r w:rsidR="00360F32">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07FD0" w:rsidRDefault="00964651" w:rsidP="001B7A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sidR="009A293A">
        <w:rPr>
          <w:rFonts w:ascii="Tahoma" w:eastAsia="Times New Roman" w:hAnsi="Tahoma" w:cs="Tahoma"/>
          <w:color w:val="000000"/>
          <w:sz w:val="24"/>
          <w:szCs w:val="24"/>
        </w:rPr>
        <w:t>unci</w:t>
      </w:r>
      <w:r w:rsidR="00360F32">
        <w:rPr>
          <w:rFonts w:ascii="Tahoma" w:eastAsia="Times New Roman" w:hAnsi="Tahoma" w:cs="Tahoma"/>
          <w:color w:val="000000"/>
          <w:sz w:val="24"/>
          <w:szCs w:val="24"/>
        </w:rPr>
        <w:t xml:space="preserve">lman Garry </w:t>
      </w:r>
      <w:proofErr w:type="spellStart"/>
      <w:r w:rsidR="00360F32">
        <w:rPr>
          <w:rFonts w:ascii="Tahoma" w:eastAsia="Times New Roman" w:hAnsi="Tahoma" w:cs="Tahoma"/>
          <w:color w:val="000000"/>
          <w:sz w:val="24"/>
          <w:szCs w:val="24"/>
        </w:rPr>
        <w:t>Colarusso</w:t>
      </w:r>
      <w:proofErr w:type="spellEnd"/>
      <w:r w:rsidR="00360F32">
        <w:rPr>
          <w:rFonts w:ascii="Tahoma" w:eastAsia="Times New Roman" w:hAnsi="Tahoma" w:cs="Tahoma"/>
          <w:color w:val="000000"/>
          <w:sz w:val="24"/>
          <w:szCs w:val="24"/>
        </w:rPr>
        <w:t xml:space="preserve">     Aye</w:t>
      </w:r>
    </w:p>
    <w:p w:rsidR="006F78B7" w:rsidRPr="00360F32"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#86</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F78B7" w:rsidRDefault="006F78B7" w:rsidP="006F78B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accept the 2016-2018 Snow &amp; Ice on County Roads Contact. </w:t>
      </w:r>
    </w:p>
    <w:p w:rsidR="006F78B7" w:rsidRPr="008F1E69" w:rsidRDefault="006F78B7" w:rsidP="006F78B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F78B7" w:rsidRDefault="006F78B7" w:rsidP="006F78B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F78B7" w:rsidRPr="00360F32"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#87</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O’Neil,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F78B7" w:rsidRDefault="006F78B7" w:rsidP="006F78B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minutes of September 28, 2016 as printed. </w:t>
      </w:r>
    </w:p>
    <w:p w:rsidR="006F78B7" w:rsidRPr="008F1E69" w:rsidRDefault="006F78B7" w:rsidP="006F78B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6F78B7" w:rsidRPr="008F1E69" w:rsidRDefault="006F78B7" w:rsidP="006F78B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6F78B7" w:rsidRDefault="006F78B7" w:rsidP="006F78B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6F78B7" w:rsidRDefault="006F78B7"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6F78B7" w:rsidRDefault="006F78B7"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360F32">
        <w:t>Absent</w:t>
      </w:r>
    </w:p>
    <w:p w:rsidR="00124F05" w:rsidRDefault="00124F05" w:rsidP="00124F05">
      <w:pPr>
        <w:pStyle w:val="NoSpacing"/>
      </w:pPr>
      <w:r>
        <w:t xml:space="preserve">Town Clerk Donna </w:t>
      </w:r>
      <w:proofErr w:type="spellStart"/>
      <w:r>
        <w:t>Maxam</w:t>
      </w:r>
      <w:proofErr w:type="spellEnd"/>
      <w:r>
        <w:t xml:space="preserve"> – No report</w:t>
      </w:r>
    </w:p>
    <w:p w:rsidR="00124F05" w:rsidRDefault="00124F05" w:rsidP="00124F05">
      <w:pPr>
        <w:pStyle w:val="NoSpacing"/>
      </w:pPr>
      <w:r>
        <w:lastRenderedPageBreak/>
        <w:t>Hig</w:t>
      </w:r>
      <w:r w:rsidR="00EC6144">
        <w:t>hway Supt. Jon Scott</w:t>
      </w:r>
      <w:r w:rsidR="008F2DB7">
        <w:t xml:space="preserve">, Councilman O’Neil – </w:t>
      </w:r>
      <w:r w:rsidR="002D6C41">
        <w:t>No report</w:t>
      </w:r>
    </w:p>
    <w:p w:rsidR="00124F05" w:rsidRDefault="002D6C41" w:rsidP="00124F05">
      <w:pPr>
        <w:pStyle w:val="NoSpacing"/>
      </w:pPr>
      <w:r>
        <w:t>Police Chief Dan English – Monthly report distributed</w:t>
      </w:r>
      <w:r w:rsidR="00EC6144">
        <w:t xml:space="preserve">, handicap parking issue in Clark Mills has gone to Attorney </w:t>
      </w:r>
      <w:proofErr w:type="spellStart"/>
      <w:r w:rsidR="00EC6144">
        <w:t>Hallak</w:t>
      </w:r>
      <w:proofErr w:type="spellEnd"/>
      <w:r w:rsidR="00EC6144">
        <w:t xml:space="preserve"> for drafting.</w:t>
      </w:r>
    </w:p>
    <w:p w:rsidR="00124F05" w:rsidRDefault="00124F05" w:rsidP="00124F05">
      <w:pPr>
        <w:pStyle w:val="NoSpacing"/>
      </w:pPr>
      <w:r>
        <w:t>Building and Grounds Liais</w:t>
      </w:r>
      <w:r w:rsidR="008F2DB7">
        <w:t>on C</w:t>
      </w:r>
      <w:r w:rsidR="00EA3614">
        <w:t xml:space="preserve">ouncilman </w:t>
      </w:r>
      <w:r w:rsidR="00360F32">
        <w:t>O’Neil – No report</w:t>
      </w:r>
    </w:p>
    <w:p w:rsidR="00124F05" w:rsidRDefault="00124F05" w:rsidP="00124F05">
      <w:pPr>
        <w:pStyle w:val="NoSpacing"/>
      </w:pPr>
      <w:r>
        <w:t xml:space="preserve">Recreation Liaison Councilman </w:t>
      </w:r>
      <w:proofErr w:type="spellStart"/>
      <w:r>
        <w:t>Lomanto</w:t>
      </w:r>
      <w:proofErr w:type="spellEnd"/>
      <w:r>
        <w:t xml:space="preserve"> </w:t>
      </w:r>
      <w:r w:rsidR="00216F3B">
        <w:t>–</w:t>
      </w:r>
      <w:r>
        <w:t xml:space="preserve"> </w:t>
      </w:r>
      <w:r w:rsidR="002D6C41">
        <w:t xml:space="preserve">New concession management is going well, </w:t>
      </w:r>
      <w:r w:rsidR="003809EF">
        <w:t>Town Park</w:t>
      </w:r>
      <w:r w:rsidR="002D6C41">
        <w:t xml:space="preserve"> is winding down for the season</w:t>
      </w:r>
    </w:p>
    <w:p w:rsidR="00216F3B" w:rsidRDefault="00216F3B" w:rsidP="00124F05">
      <w:pPr>
        <w:pStyle w:val="NoSpacing"/>
      </w:pPr>
      <w:r>
        <w:t>Seniors Liaison Councilwoman</w:t>
      </w:r>
      <w:r w:rsidR="008F2DB7">
        <w:t xml:space="preserve"> </w:t>
      </w:r>
      <w:proofErr w:type="spellStart"/>
      <w:r w:rsidR="008F2DB7">
        <w:t>Yando</w:t>
      </w:r>
      <w:proofErr w:type="spellEnd"/>
      <w:r w:rsidR="008F2DB7">
        <w:t xml:space="preserve"> – No report</w:t>
      </w:r>
    </w:p>
    <w:p w:rsidR="00216F3B" w:rsidRDefault="00216F3B" w:rsidP="00124F05">
      <w:pPr>
        <w:pStyle w:val="NoSpacing"/>
      </w:pPr>
      <w:r>
        <w:t xml:space="preserve">Sewer Liaison </w:t>
      </w:r>
      <w:r w:rsidR="008F2DB7">
        <w:t xml:space="preserve">Councilman </w:t>
      </w:r>
      <w:proofErr w:type="spellStart"/>
      <w:r w:rsidR="008F2DB7">
        <w:t>Colarusso</w:t>
      </w:r>
      <w:proofErr w:type="spellEnd"/>
      <w:r w:rsidR="008F2DB7">
        <w:t xml:space="preserve"> – </w:t>
      </w:r>
      <w:r w:rsidR="00360F32">
        <w:t>No report</w:t>
      </w:r>
    </w:p>
    <w:p w:rsidR="00216F3B" w:rsidRDefault="00216F3B" w:rsidP="00C179A5">
      <w:pPr>
        <w:pStyle w:val="NoSpacing"/>
      </w:pPr>
      <w:r>
        <w:t>SWOCO Liaiso</w:t>
      </w:r>
      <w:r w:rsidR="002D6C41">
        <w:t xml:space="preserve">n Councilwoman </w:t>
      </w:r>
      <w:proofErr w:type="spellStart"/>
      <w:r w:rsidR="002D6C41">
        <w:t>Yando</w:t>
      </w:r>
      <w:proofErr w:type="spellEnd"/>
      <w:r w:rsidR="002D6C41">
        <w:t xml:space="preserve"> – No report</w:t>
      </w:r>
    </w:p>
    <w:p w:rsidR="00C179A5" w:rsidRDefault="00C179A5"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3809EF" w:rsidRDefault="003809EF" w:rsidP="00124F05">
      <w:pPr>
        <w:pStyle w:val="NoSpacing"/>
        <w:rPr>
          <w:sz w:val="24"/>
          <w:szCs w:val="24"/>
        </w:rPr>
      </w:pPr>
    </w:p>
    <w:p w:rsidR="003809EF" w:rsidRDefault="005F0AFA" w:rsidP="00124F05">
      <w:pPr>
        <w:pStyle w:val="NoSpacing"/>
        <w:rPr>
          <w:sz w:val="24"/>
          <w:szCs w:val="24"/>
        </w:rPr>
      </w:pPr>
      <w:r>
        <w:rPr>
          <w:sz w:val="24"/>
          <w:szCs w:val="24"/>
          <w:u w:val="single"/>
        </w:rPr>
        <w:t>CORRESPONDENCE</w:t>
      </w:r>
    </w:p>
    <w:p w:rsidR="005F0AFA" w:rsidRDefault="005F0AFA" w:rsidP="00124F05">
      <w:pPr>
        <w:pStyle w:val="NoSpacing"/>
        <w:rPr>
          <w:sz w:val="24"/>
          <w:szCs w:val="24"/>
        </w:rPr>
      </w:pPr>
    </w:p>
    <w:p w:rsidR="005F0AFA" w:rsidRDefault="005F0AFA" w:rsidP="00124F05">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stated that the Town had received a check from Oneida County for the mowing of county roads in the amount of $9,108.75.</w:t>
      </w:r>
    </w:p>
    <w:p w:rsidR="005F0AFA" w:rsidRDefault="005F0AFA" w:rsidP="00124F05">
      <w:pPr>
        <w:pStyle w:val="NoSpacing"/>
        <w:rPr>
          <w:sz w:val="24"/>
          <w:szCs w:val="24"/>
        </w:rPr>
      </w:pPr>
    </w:p>
    <w:p w:rsidR="005F0AFA" w:rsidRDefault="005F0AFA" w:rsidP="00124F05">
      <w:pPr>
        <w:pStyle w:val="NoSpacing"/>
        <w:rPr>
          <w:sz w:val="24"/>
          <w:szCs w:val="24"/>
        </w:rPr>
      </w:pPr>
      <w:r>
        <w:rPr>
          <w:sz w:val="24"/>
          <w:szCs w:val="24"/>
        </w:rPr>
        <w:t>There will be an Association of Towns Meeting, October 20, 2016 to be held at Orchard Hall.</w:t>
      </w:r>
    </w:p>
    <w:p w:rsidR="00FB3607" w:rsidRDefault="00FB3607" w:rsidP="00124F05">
      <w:pPr>
        <w:pStyle w:val="NoSpacing"/>
        <w:rPr>
          <w:sz w:val="24"/>
          <w:szCs w:val="24"/>
        </w:rPr>
      </w:pP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5F0AFA"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#88</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AB487F">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AB0D40">
        <w:rPr>
          <w:rFonts w:ascii="Tahoma" w:eastAsia="Times New Roman" w:hAnsi="Tahoma" w:cs="Tahoma"/>
          <w:color w:val="000000"/>
          <w:sz w:val="24"/>
          <w:szCs w:val="24"/>
        </w:rPr>
        <w:t xml:space="preserve">man </w:t>
      </w:r>
      <w:proofErr w:type="spellStart"/>
      <w:r w:rsidR="00AB0D40">
        <w:rPr>
          <w:rFonts w:ascii="Tahoma" w:eastAsia="Times New Roman" w:hAnsi="Tahoma" w:cs="Tahoma"/>
          <w:color w:val="000000"/>
          <w:sz w:val="24"/>
          <w:szCs w:val="24"/>
        </w:rPr>
        <w:t>Lomant</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66,556.39</w:t>
      </w:r>
    </w:p>
    <w:p w:rsidR="006E52A9" w:rsidRPr="005F0AFA" w:rsidRDefault="008F1E69" w:rsidP="005F0AF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FB3607">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6,421.33</w:t>
      </w:r>
    </w:p>
    <w:p w:rsidR="00FB3607" w:rsidRPr="00FB3607"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 1 –</w:t>
      </w:r>
      <w:r>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612.46</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2 –        </w:t>
      </w:r>
      <w:r w:rsidR="005F0AFA">
        <w:rPr>
          <w:rFonts w:ascii="Tahoma" w:eastAsia="Times New Roman" w:hAnsi="Tahoma" w:cs="Tahoma"/>
          <w:color w:val="000000"/>
          <w:sz w:val="24"/>
          <w:szCs w:val="24"/>
        </w:rPr>
        <w:t>224.53</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3 – </w:t>
      </w:r>
      <w:r w:rsidR="002A3765">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137.01</w:t>
      </w:r>
    </w:p>
    <w:p w:rsidR="00FB3607" w:rsidRPr="002A3765" w:rsidRDefault="00FB3607"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sidR="002A3765">
        <w:rPr>
          <w:rFonts w:ascii="Tahoma" w:eastAsia="Times New Roman" w:hAnsi="Tahoma" w:cs="Tahoma"/>
          <w:b/>
          <w:color w:val="000000"/>
          <w:sz w:val="24"/>
          <w:szCs w:val="24"/>
        </w:rPr>
        <w:t xml:space="preserve">        </w:t>
      </w:r>
      <w:r w:rsidR="005F0AFA">
        <w:rPr>
          <w:rFonts w:ascii="Tahoma" w:eastAsia="Times New Roman" w:hAnsi="Tahoma" w:cs="Tahoma"/>
          <w:color w:val="000000"/>
          <w:sz w:val="24"/>
          <w:szCs w:val="24"/>
        </w:rPr>
        <w:t>758.10</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5F0AFA">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1,151.60</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5F0AFA">
        <w:rPr>
          <w:rFonts w:ascii="Tahoma" w:eastAsia="Times New Roman" w:hAnsi="Tahoma" w:cs="Tahoma"/>
          <w:color w:val="000000"/>
          <w:sz w:val="24"/>
          <w:szCs w:val="24"/>
        </w:rPr>
        <w:t>634.64</w:t>
      </w:r>
    </w:p>
    <w:p w:rsidR="002943F3" w:rsidRPr="002A3765" w:rsidRDefault="002943F3" w:rsidP="005F0AFA">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461.64</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050B33" w:rsidRDefault="008F1E69" w:rsidP="00050B3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683C9C" w:rsidRDefault="00683C9C" w:rsidP="00050B3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lastRenderedPageBreak/>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B32A3" w:rsidRDefault="003B32A3" w:rsidP="00050B33">
      <w:pPr>
        <w:spacing w:before="100" w:beforeAutospacing="1" w:after="100" w:afterAutospacing="1" w:line="240" w:lineRule="auto"/>
        <w:ind w:firstLine="720"/>
        <w:jc w:val="both"/>
        <w:rPr>
          <w:rFonts w:ascii="Tahoma" w:eastAsia="Times New Roman" w:hAnsi="Tahoma" w:cs="Tahoma"/>
          <w:color w:val="000000"/>
          <w:sz w:val="24"/>
          <w:szCs w:val="24"/>
          <w:u w:val="single"/>
        </w:rPr>
      </w:pPr>
    </w:p>
    <w:p w:rsidR="003B32A3" w:rsidRDefault="003B32A3" w:rsidP="003B32A3">
      <w:pPr>
        <w:spacing w:before="100" w:beforeAutospacing="1" w:after="100" w:afterAutospacing="1" w:line="240" w:lineRule="auto"/>
        <w:jc w:val="both"/>
        <w:rPr>
          <w:rFonts w:ascii="Tahoma" w:eastAsia="Times New Roman" w:hAnsi="Tahoma" w:cs="Tahoma"/>
          <w:b/>
          <w:color w:val="000000"/>
          <w:sz w:val="24"/>
          <w:szCs w:val="24"/>
          <w:u w:val="single"/>
        </w:rPr>
      </w:pPr>
      <w:r w:rsidRPr="003B32A3">
        <w:rPr>
          <w:rFonts w:ascii="Tahoma" w:eastAsia="Times New Roman" w:hAnsi="Tahoma" w:cs="Tahoma"/>
          <w:b/>
          <w:color w:val="000000"/>
          <w:sz w:val="24"/>
          <w:szCs w:val="24"/>
          <w:u w:val="single"/>
        </w:rPr>
        <w:t>BUDGET WORKSHOP</w:t>
      </w:r>
    </w:p>
    <w:p w:rsidR="00EC6144" w:rsidRDefault="00EC6144" w:rsidP="003B32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Workshop for Town Board, public input is welcome. </w:t>
      </w:r>
    </w:p>
    <w:p w:rsidR="00867D4A" w:rsidRDefault="00867D4A" w:rsidP="003B32A3">
      <w:pPr>
        <w:spacing w:before="100" w:beforeAutospacing="1" w:after="100" w:afterAutospacing="1" w:line="240" w:lineRule="auto"/>
        <w:jc w:val="both"/>
        <w:rPr>
          <w:rFonts w:ascii="Tahoma" w:eastAsia="Times New Roman" w:hAnsi="Tahoma" w:cs="Tahoma"/>
          <w:color w:val="000000"/>
          <w:sz w:val="24"/>
          <w:szCs w:val="24"/>
        </w:rPr>
      </w:pPr>
      <w:r w:rsidRPr="00867D4A">
        <w:rPr>
          <w:rFonts w:ascii="Tahoma" w:eastAsia="Times New Roman" w:hAnsi="Tahoma" w:cs="Tahoma"/>
          <w:color w:val="000000"/>
          <w:sz w:val="24"/>
          <w:szCs w:val="24"/>
        </w:rPr>
        <w:t>There was no tax increase</w:t>
      </w:r>
      <w:r w:rsidR="00EC6144">
        <w:rPr>
          <w:rFonts w:ascii="Tahoma" w:eastAsia="Times New Roman" w:hAnsi="Tahoma" w:cs="Tahoma"/>
          <w:color w:val="000000"/>
          <w:sz w:val="24"/>
          <w:szCs w:val="24"/>
        </w:rPr>
        <w:t xml:space="preserve"> this year. </w:t>
      </w:r>
    </w:p>
    <w:p w:rsidR="00867D4A" w:rsidRDefault="00867D4A"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Budget Director</w:t>
      </w:r>
      <w:r w:rsidR="00EC6144">
        <w:rPr>
          <w:rFonts w:ascii="Tahoma" w:eastAsia="Times New Roman" w:hAnsi="Tahoma" w:cs="Tahoma"/>
          <w:color w:val="000000"/>
          <w:sz w:val="24"/>
          <w:szCs w:val="24"/>
        </w:rPr>
        <w:t>,</w:t>
      </w:r>
      <w:r>
        <w:rPr>
          <w:rFonts w:ascii="Tahoma" w:eastAsia="Times New Roman" w:hAnsi="Tahoma" w:cs="Tahoma"/>
          <w:color w:val="000000"/>
          <w:sz w:val="24"/>
          <w:szCs w:val="24"/>
        </w:rPr>
        <w:t xml:space="preserve"> Tony </w:t>
      </w:r>
      <w:proofErr w:type="spellStart"/>
      <w:r>
        <w:rPr>
          <w:rFonts w:ascii="Tahoma" w:eastAsia="Times New Roman" w:hAnsi="Tahoma" w:cs="Tahoma"/>
          <w:color w:val="000000"/>
          <w:sz w:val="24"/>
          <w:szCs w:val="24"/>
        </w:rPr>
        <w:t>Arcuri</w:t>
      </w:r>
      <w:proofErr w:type="spellEnd"/>
      <w:r>
        <w:rPr>
          <w:rFonts w:ascii="Tahoma" w:eastAsia="Times New Roman" w:hAnsi="Tahoma" w:cs="Tahoma"/>
          <w:color w:val="000000"/>
          <w:sz w:val="24"/>
          <w:szCs w:val="24"/>
        </w:rPr>
        <w:t xml:space="preserve"> addressed the Board and those present stating that the budget stayed within the </w:t>
      </w:r>
      <w:r w:rsidRPr="00EC6144">
        <w:rPr>
          <w:rFonts w:ascii="Tahoma" w:eastAsia="Times New Roman" w:hAnsi="Tahoma" w:cs="Tahoma"/>
          <w:sz w:val="24"/>
          <w:szCs w:val="24"/>
        </w:rPr>
        <w:t xml:space="preserve">.68 tax cap, </w:t>
      </w:r>
      <w:r>
        <w:rPr>
          <w:rFonts w:ascii="Tahoma" w:eastAsia="Times New Roman" w:hAnsi="Tahoma" w:cs="Tahoma"/>
          <w:sz w:val="24"/>
          <w:szCs w:val="24"/>
        </w:rPr>
        <w:t>retirement figures were down</w:t>
      </w:r>
      <w:r w:rsidR="00EC6144">
        <w:rPr>
          <w:rFonts w:ascii="Tahoma" w:eastAsia="Times New Roman" w:hAnsi="Tahoma" w:cs="Tahoma"/>
          <w:sz w:val="24"/>
          <w:szCs w:val="24"/>
        </w:rPr>
        <w:t xml:space="preserve">, also gas and oil, </w:t>
      </w:r>
      <w:r>
        <w:rPr>
          <w:rFonts w:ascii="Tahoma" w:eastAsia="Times New Roman" w:hAnsi="Tahoma" w:cs="Tahoma"/>
          <w:sz w:val="24"/>
          <w:szCs w:val="24"/>
        </w:rPr>
        <w:t xml:space="preserve">there was a salt savings allowing the Highway Superintendent to purchase a brine machine </w:t>
      </w:r>
      <w:r w:rsidR="00E92871">
        <w:rPr>
          <w:rFonts w:ascii="Tahoma" w:eastAsia="Times New Roman" w:hAnsi="Tahoma" w:cs="Tahoma"/>
          <w:sz w:val="24"/>
          <w:szCs w:val="24"/>
        </w:rPr>
        <w:t>to mix the brine and salt them</w:t>
      </w:r>
      <w:bookmarkStart w:id="2" w:name="_GoBack"/>
      <w:bookmarkEnd w:id="2"/>
      <w:r w:rsidR="00EC6144">
        <w:rPr>
          <w:rFonts w:ascii="Tahoma" w:eastAsia="Times New Roman" w:hAnsi="Tahoma" w:cs="Tahoma"/>
          <w:sz w:val="24"/>
          <w:szCs w:val="24"/>
        </w:rPr>
        <w:t>selves</w:t>
      </w:r>
      <w:r w:rsidR="00BA61A6">
        <w:rPr>
          <w:rFonts w:ascii="Tahoma" w:eastAsia="Times New Roman" w:hAnsi="Tahoma" w:cs="Tahoma"/>
          <w:sz w:val="24"/>
          <w:szCs w:val="24"/>
        </w:rPr>
        <w:t xml:space="preserve">. </w:t>
      </w:r>
      <w:r w:rsidR="00EC6144">
        <w:rPr>
          <w:rFonts w:ascii="Tahoma" w:eastAsia="Times New Roman" w:hAnsi="Tahoma" w:cs="Tahoma"/>
          <w:sz w:val="24"/>
          <w:szCs w:val="24"/>
        </w:rPr>
        <w:t xml:space="preserve">Mortgage and </w:t>
      </w:r>
      <w:r w:rsidR="00BA61A6">
        <w:rPr>
          <w:rFonts w:ascii="Tahoma" w:eastAsia="Times New Roman" w:hAnsi="Tahoma" w:cs="Tahoma"/>
          <w:sz w:val="24"/>
          <w:szCs w:val="24"/>
        </w:rPr>
        <w:t xml:space="preserve">Franchise Tax stay flat. </w:t>
      </w:r>
      <w:r>
        <w:rPr>
          <w:rFonts w:ascii="Tahoma" w:eastAsia="Times New Roman" w:hAnsi="Tahoma" w:cs="Tahoma"/>
          <w:sz w:val="24"/>
          <w:szCs w:val="24"/>
        </w:rPr>
        <w:t xml:space="preserve">There was also an increase in the amount received from Hamilton College.  </w:t>
      </w:r>
    </w:p>
    <w:p w:rsidR="00AF4BB2" w:rsidRPr="00BF7770" w:rsidRDefault="00AF4BB2"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The B budget is dependent upon sales tax </w:t>
      </w:r>
      <w:r w:rsidR="001C2D5C">
        <w:rPr>
          <w:rFonts w:ascii="Tahoma" w:eastAsia="Times New Roman" w:hAnsi="Tahoma" w:cs="Tahoma"/>
          <w:sz w:val="24"/>
          <w:szCs w:val="24"/>
        </w:rPr>
        <w:t>revenue. Oneida County is proposing the sales tax</w:t>
      </w:r>
      <w:r>
        <w:rPr>
          <w:rFonts w:ascii="Tahoma" w:eastAsia="Times New Roman" w:hAnsi="Tahoma" w:cs="Tahoma"/>
          <w:sz w:val="24"/>
          <w:szCs w:val="24"/>
        </w:rPr>
        <w:t xml:space="preserve"> to be restructured; this may mean a decrease in revenue for the towns and villages. </w:t>
      </w:r>
      <w:r w:rsidR="006A33A5">
        <w:rPr>
          <w:rFonts w:ascii="Tahoma" w:eastAsia="Times New Roman" w:hAnsi="Tahoma" w:cs="Tahoma"/>
          <w:sz w:val="24"/>
          <w:szCs w:val="24"/>
        </w:rPr>
        <w:t>The County is saying they need more money.</w:t>
      </w:r>
    </w:p>
    <w:p w:rsidR="00AF4BB2" w:rsidRPr="00BF7770" w:rsidRDefault="00B75EF2"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w:t>
      </w:r>
      <w:r w:rsidR="00BF7770">
        <w:rPr>
          <w:rFonts w:ascii="Tahoma" w:eastAsia="Times New Roman" w:hAnsi="Tahoma" w:cs="Tahoma"/>
          <w:sz w:val="24"/>
          <w:szCs w:val="24"/>
        </w:rPr>
        <w:t xml:space="preserve"> </w:t>
      </w:r>
      <w:r>
        <w:rPr>
          <w:rFonts w:ascii="Tahoma" w:eastAsia="Times New Roman" w:hAnsi="Tahoma" w:cs="Tahoma"/>
          <w:sz w:val="24"/>
          <w:szCs w:val="24"/>
        </w:rPr>
        <w:t xml:space="preserve">proposal </w:t>
      </w:r>
      <w:r w:rsidR="00BF7770">
        <w:rPr>
          <w:rFonts w:ascii="Tahoma" w:eastAsia="Times New Roman" w:hAnsi="Tahoma" w:cs="Tahoma"/>
          <w:sz w:val="24"/>
          <w:szCs w:val="24"/>
        </w:rPr>
        <w:t>w</w:t>
      </w:r>
      <w:r w:rsidR="00AF4BB2" w:rsidRPr="00BF7770">
        <w:rPr>
          <w:rFonts w:ascii="Tahoma" w:eastAsia="Times New Roman" w:hAnsi="Tahoma" w:cs="Tahoma"/>
          <w:sz w:val="24"/>
          <w:szCs w:val="24"/>
        </w:rPr>
        <w:t xml:space="preserve">ill be </w:t>
      </w:r>
      <w:r>
        <w:rPr>
          <w:rFonts w:ascii="Tahoma" w:eastAsia="Times New Roman" w:hAnsi="Tahoma" w:cs="Tahoma"/>
          <w:sz w:val="24"/>
          <w:szCs w:val="24"/>
        </w:rPr>
        <w:t>made to add $5,000</w:t>
      </w:r>
      <w:r w:rsidR="00AF4BB2" w:rsidRPr="00BF7770">
        <w:rPr>
          <w:rFonts w:ascii="Tahoma" w:eastAsia="Times New Roman" w:hAnsi="Tahoma" w:cs="Tahoma"/>
          <w:sz w:val="24"/>
          <w:szCs w:val="24"/>
        </w:rPr>
        <w:t xml:space="preserve"> back into the B </w:t>
      </w:r>
      <w:r w:rsidR="00BF7770">
        <w:rPr>
          <w:rFonts w:ascii="Tahoma" w:eastAsia="Times New Roman" w:hAnsi="Tahoma" w:cs="Tahoma"/>
          <w:sz w:val="24"/>
          <w:szCs w:val="24"/>
        </w:rPr>
        <w:t>Budg</w:t>
      </w:r>
      <w:r>
        <w:rPr>
          <w:rFonts w:ascii="Tahoma" w:eastAsia="Times New Roman" w:hAnsi="Tahoma" w:cs="Tahoma"/>
          <w:sz w:val="24"/>
          <w:szCs w:val="24"/>
        </w:rPr>
        <w:t>et,</w:t>
      </w:r>
      <w:r w:rsidR="00BF7770">
        <w:rPr>
          <w:rFonts w:ascii="Tahoma" w:eastAsia="Times New Roman" w:hAnsi="Tahoma" w:cs="Tahoma"/>
          <w:sz w:val="24"/>
          <w:szCs w:val="24"/>
        </w:rPr>
        <w:t xml:space="preserve"> the Town Traffic Enforcement line. </w:t>
      </w:r>
      <w:r>
        <w:rPr>
          <w:rFonts w:ascii="Tahoma" w:eastAsia="Times New Roman" w:hAnsi="Tahoma" w:cs="Tahoma"/>
          <w:sz w:val="24"/>
          <w:szCs w:val="24"/>
        </w:rPr>
        <w:t>There are</w:t>
      </w:r>
      <w:r w:rsidR="00BF7770">
        <w:rPr>
          <w:rFonts w:ascii="Tahoma" w:eastAsia="Times New Roman" w:hAnsi="Tahoma" w:cs="Tahoma"/>
          <w:sz w:val="24"/>
          <w:szCs w:val="24"/>
        </w:rPr>
        <w:t xml:space="preserve"> monies </w:t>
      </w:r>
      <w:r>
        <w:rPr>
          <w:rFonts w:ascii="Tahoma" w:eastAsia="Times New Roman" w:hAnsi="Tahoma" w:cs="Tahoma"/>
          <w:sz w:val="24"/>
          <w:szCs w:val="24"/>
        </w:rPr>
        <w:t>from DWI and Governor’s Traffic Safety Grants, but these usually end in September and the Town puts in 5,000 to cover from September to December if the Police have extra traffic safety work or radar.</w:t>
      </w:r>
    </w:p>
    <w:p w:rsidR="00AF4BB2" w:rsidRDefault="00DD188B"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There was a full time police position cut </w:t>
      </w:r>
      <w:r w:rsidR="00FC55D6">
        <w:rPr>
          <w:rFonts w:ascii="Tahoma" w:eastAsia="Times New Roman" w:hAnsi="Tahoma" w:cs="Tahoma"/>
          <w:sz w:val="24"/>
          <w:szCs w:val="24"/>
        </w:rPr>
        <w:t>from the budget, there was not an actual officer</w:t>
      </w:r>
      <w:r>
        <w:rPr>
          <w:rFonts w:ascii="Tahoma" w:eastAsia="Times New Roman" w:hAnsi="Tahoma" w:cs="Tahoma"/>
          <w:sz w:val="24"/>
          <w:szCs w:val="24"/>
        </w:rPr>
        <w:t xml:space="preserve"> in the position. </w:t>
      </w:r>
      <w:r w:rsidR="00B75EF2">
        <w:rPr>
          <w:rFonts w:ascii="Tahoma" w:eastAsia="Times New Roman" w:hAnsi="Tahoma" w:cs="Tahoma"/>
          <w:sz w:val="24"/>
          <w:szCs w:val="24"/>
        </w:rPr>
        <w:t xml:space="preserve">This was a budgetary </w:t>
      </w:r>
      <w:r w:rsidR="00FC55D6">
        <w:rPr>
          <w:rFonts w:ascii="Tahoma" w:eastAsia="Times New Roman" w:hAnsi="Tahoma" w:cs="Tahoma"/>
          <w:sz w:val="24"/>
          <w:szCs w:val="24"/>
        </w:rPr>
        <w:t>amount only</w:t>
      </w:r>
      <w:r w:rsidR="00B75EF2">
        <w:rPr>
          <w:rFonts w:ascii="Tahoma" w:eastAsia="Times New Roman" w:hAnsi="Tahoma" w:cs="Tahoma"/>
          <w:sz w:val="24"/>
          <w:szCs w:val="24"/>
        </w:rPr>
        <w:t xml:space="preserve">. The roads will still have the same coverage. </w:t>
      </w:r>
      <w:r>
        <w:rPr>
          <w:rFonts w:ascii="Tahoma" w:eastAsia="Times New Roman" w:hAnsi="Tahoma" w:cs="Tahoma"/>
          <w:sz w:val="24"/>
          <w:szCs w:val="24"/>
        </w:rPr>
        <w:t xml:space="preserve">The police department has gone from 7 to 4 full time officers throughout the </w:t>
      </w:r>
      <w:r w:rsidR="00A43B85">
        <w:rPr>
          <w:rFonts w:ascii="Tahoma" w:eastAsia="Times New Roman" w:hAnsi="Tahoma" w:cs="Tahoma"/>
          <w:sz w:val="24"/>
          <w:szCs w:val="24"/>
        </w:rPr>
        <w:t xml:space="preserve">past few </w:t>
      </w:r>
      <w:r>
        <w:rPr>
          <w:rFonts w:ascii="Tahoma" w:eastAsia="Times New Roman" w:hAnsi="Tahoma" w:cs="Tahoma"/>
          <w:sz w:val="24"/>
          <w:szCs w:val="24"/>
        </w:rPr>
        <w:t xml:space="preserve">years. The town is still covered by the same amount of officers, more are just part time. The extra money from the full time position was being used to staff more part time officers.  It was discussed that $20,000 be added back in to the police budget for extra help if needed and can revisit the full time position in the future if needed. </w:t>
      </w:r>
    </w:p>
    <w:p w:rsidR="009F0EE3" w:rsidRDefault="009F0EE3"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PBA President Shawn </w:t>
      </w:r>
      <w:proofErr w:type="spellStart"/>
      <w:r>
        <w:rPr>
          <w:rFonts w:ascii="Tahoma" w:eastAsia="Times New Roman" w:hAnsi="Tahoma" w:cs="Tahoma"/>
          <w:sz w:val="24"/>
          <w:szCs w:val="24"/>
        </w:rPr>
        <w:t>Occhipinti</w:t>
      </w:r>
      <w:proofErr w:type="spellEnd"/>
      <w:r>
        <w:rPr>
          <w:rFonts w:ascii="Tahoma" w:eastAsia="Times New Roman" w:hAnsi="Tahoma" w:cs="Tahoma"/>
          <w:sz w:val="24"/>
          <w:szCs w:val="24"/>
        </w:rPr>
        <w:t xml:space="preserve"> and Vice President Matt English were present. Chief English stated that they were very community oriented and the PBA had donated $10,000 to the Town budget for equipment and expenses, also donating $4,000 toward the camera system at the Clinton Arena for the safety of the children. </w:t>
      </w:r>
    </w:p>
    <w:p w:rsidR="00DD188B" w:rsidRDefault="00DD188B" w:rsidP="003B32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The public in attendance voiced their concerns over less protection </w:t>
      </w:r>
      <w:r w:rsidR="004006E6">
        <w:rPr>
          <w:rFonts w:ascii="Tahoma" w:eastAsia="Times New Roman" w:hAnsi="Tahoma" w:cs="Tahoma"/>
          <w:sz w:val="24"/>
          <w:szCs w:val="24"/>
        </w:rPr>
        <w:t>and the safety of the Officers and the Town residents.</w:t>
      </w:r>
    </w:p>
    <w:p w:rsidR="00D63C0A" w:rsidRPr="00DD188B" w:rsidRDefault="00DD188B" w:rsidP="00594FA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said to bring budget concerns to</w:t>
      </w:r>
      <w:r w:rsidR="002A6853">
        <w:rPr>
          <w:rFonts w:ascii="Tahoma" w:eastAsia="Times New Roman" w:hAnsi="Tahoma" w:cs="Tahoma"/>
          <w:sz w:val="24"/>
          <w:szCs w:val="24"/>
        </w:rPr>
        <w:t xml:space="preserve"> the next meeting for another workshop</w:t>
      </w:r>
      <w:r>
        <w:rPr>
          <w:rFonts w:ascii="Tahoma" w:eastAsia="Times New Roman" w:hAnsi="Tahoma" w:cs="Tahoma"/>
          <w:sz w:val="24"/>
          <w:szCs w:val="24"/>
        </w:rPr>
        <w:t xml:space="preserve"> and possible adoption.</w:t>
      </w: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r w:rsidR="00050B33">
        <w:rPr>
          <w:rFonts w:ascii="Tahoma" w:eastAsia="Times New Roman" w:hAnsi="Tahoma" w:cs="Tahoma"/>
          <w:color w:val="000000"/>
          <w:sz w:val="24"/>
          <w:szCs w:val="24"/>
        </w:rPr>
        <w:t>O’Neil</w:t>
      </w:r>
      <w:r w:rsidR="00225B7B">
        <w:rPr>
          <w:rFonts w:ascii="Tahoma" w:eastAsia="Times New Roman" w:hAnsi="Tahoma" w:cs="Tahoma"/>
          <w:color w:val="000000"/>
          <w:sz w:val="24"/>
          <w:szCs w:val="24"/>
        </w:rPr>
        <w:t>, seconded by Council</w:t>
      </w:r>
      <w:r w:rsidR="00050B33">
        <w:rPr>
          <w:rFonts w:ascii="Tahoma" w:eastAsia="Times New Roman" w:hAnsi="Tahoma" w:cs="Tahoma"/>
          <w:color w:val="000000"/>
          <w:sz w:val="24"/>
          <w:szCs w:val="24"/>
        </w:rPr>
        <w:t xml:space="preserve">woman </w:t>
      </w:r>
      <w:proofErr w:type="spellStart"/>
      <w:r w:rsidR="00050B33">
        <w:rPr>
          <w:rFonts w:ascii="Tahoma" w:eastAsia="Times New Roman" w:hAnsi="Tahoma" w:cs="Tahoma"/>
          <w:color w:val="000000"/>
          <w:sz w:val="24"/>
          <w:szCs w:val="24"/>
        </w:rPr>
        <w:t>Yando</w:t>
      </w:r>
      <w:proofErr w:type="spellEnd"/>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050B33">
        <w:rPr>
          <w:rFonts w:ascii="Tahoma" w:eastAsia="Times New Roman" w:hAnsi="Tahoma" w:cs="Tahoma"/>
          <w:color w:val="000000"/>
          <w:sz w:val="24"/>
          <w:szCs w:val="24"/>
        </w:rPr>
        <w:t>was adjourned at 7:48</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w:t>
      </w:r>
      <w:r w:rsidR="00225B7B">
        <w:rPr>
          <w:rFonts w:ascii="Tahoma" w:eastAsia="Times New Roman" w:hAnsi="Tahoma" w:cs="Tahoma"/>
          <w:sz w:val="24"/>
          <w:szCs w:val="24"/>
        </w:rPr>
        <w:t xml:space="preserve">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lastRenderedPageBreak/>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983" w:rsidRDefault="00AC2983" w:rsidP="001A5852">
      <w:pPr>
        <w:spacing w:after="0" w:line="240" w:lineRule="auto"/>
      </w:pPr>
      <w:r>
        <w:separator/>
      </w:r>
    </w:p>
  </w:endnote>
  <w:endnote w:type="continuationSeparator" w:id="0">
    <w:p w:rsidR="00AC2983" w:rsidRDefault="00AC2983"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983" w:rsidRDefault="00AC2983" w:rsidP="001A5852">
      <w:pPr>
        <w:spacing w:after="0" w:line="240" w:lineRule="auto"/>
      </w:pPr>
      <w:r>
        <w:separator/>
      </w:r>
    </w:p>
  </w:footnote>
  <w:footnote w:type="continuationSeparator" w:id="0">
    <w:p w:rsidR="00AC2983" w:rsidRDefault="00AC2983"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BC0"/>
    <w:rsid w:val="00006107"/>
    <w:rsid w:val="00050B33"/>
    <w:rsid w:val="00056FA2"/>
    <w:rsid w:val="00091AC3"/>
    <w:rsid w:val="000B19EB"/>
    <w:rsid w:val="000B2379"/>
    <w:rsid w:val="000B3AB4"/>
    <w:rsid w:val="000D1AC2"/>
    <w:rsid w:val="000E1E8B"/>
    <w:rsid w:val="000F176A"/>
    <w:rsid w:val="000F6FD5"/>
    <w:rsid w:val="001006B0"/>
    <w:rsid w:val="00101927"/>
    <w:rsid w:val="00102044"/>
    <w:rsid w:val="00107AA5"/>
    <w:rsid w:val="00124F05"/>
    <w:rsid w:val="00190215"/>
    <w:rsid w:val="001A5852"/>
    <w:rsid w:val="001B7A61"/>
    <w:rsid w:val="001C2D5C"/>
    <w:rsid w:val="001E7E1E"/>
    <w:rsid w:val="001F519F"/>
    <w:rsid w:val="00207FD0"/>
    <w:rsid w:val="00216F3B"/>
    <w:rsid w:val="002213F1"/>
    <w:rsid w:val="00225B7B"/>
    <w:rsid w:val="00242C48"/>
    <w:rsid w:val="00263FD3"/>
    <w:rsid w:val="0027474C"/>
    <w:rsid w:val="00277DAB"/>
    <w:rsid w:val="002943F3"/>
    <w:rsid w:val="002A3765"/>
    <w:rsid w:val="002A6853"/>
    <w:rsid w:val="002D2E99"/>
    <w:rsid w:val="002D6C41"/>
    <w:rsid w:val="002E06BE"/>
    <w:rsid w:val="002E1ED3"/>
    <w:rsid w:val="002F7D7F"/>
    <w:rsid w:val="00303263"/>
    <w:rsid w:val="00316548"/>
    <w:rsid w:val="00320F77"/>
    <w:rsid w:val="00334CDA"/>
    <w:rsid w:val="00344139"/>
    <w:rsid w:val="00360F32"/>
    <w:rsid w:val="003809EF"/>
    <w:rsid w:val="00393416"/>
    <w:rsid w:val="00394D83"/>
    <w:rsid w:val="003969F8"/>
    <w:rsid w:val="003B32A3"/>
    <w:rsid w:val="003C08F6"/>
    <w:rsid w:val="003C3B8E"/>
    <w:rsid w:val="003F1FC8"/>
    <w:rsid w:val="004006E6"/>
    <w:rsid w:val="00412D8A"/>
    <w:rsid w:val="00415194"/>
    <w:rsid w:val="00420E4C"/>
    <w:rsid w:val="00443F82"/>
    <w:rsid w:val="0044782A"/>
    <w:rsid w:val="0046639B"/>
    <w:rsid w:val="004873E5"/>
    <w:rsid w:val="00494129"/>
    <w:rsid w:val="004A3381"/>
    <w:rsid w:val="004F1072"/>
    <w:rsid w:val="004F6BE1"/>
    <w:rsid w:val="00500442"/>
    <w:rsid w:val="005011A0"/>
    <w:rsid w:val="00511A3D"/>
    <w:rsid w:val="0051442A"/>
    <w:rsid w:val="00531A48"/>
    <w:rsid w:val="00541558"/>
    <w:rsid w:val="00565062"/>
    <w:rsid w:val="00567119"/>
    <w:rsid w:val="0057352C"/>
    <w:rsid w:val="00594FA3"/>
    <w:rsid w:val="005B2AA2"/>
    <w:rsid w:val="005B7E65"/>
    <w:rsid w:val="005C17EB"/>
    <w:rsid w:val="005D4271"/>
    <w:rsid w:val="005E4879"/>
    <w:rsid w:val="005F0AFA"/>
    <w:rsid w:val="005F1AB1"/>
    <w:rsid w:val="0060182A"/>
    <w:rsid w:val="00612EE8"/>
    <w:rsid w:val="00635EDA"/>
    <w:rsid w:val="00650C6B"/>
    <w:rsid w:val="0066580A"/>
    <w:rsid w:val="00683C9C"/>
    <w:rsid w:val="006A33A5"/>
    <w:rsid w:val="006A79B5"/>
    <w:rsid w:val="006B41BE"/>
    <w:rsid w:val="006E52A9"/>
    <w:rsid w:val="006F2D98"/>
    <w:rsid w:val="006F78B7"/>
    <w:rsid w:val="00710F81"/>
    <w:rsid w:val="00712AFB"/>
    <w:rsid w:val="00747236"/>
    <w:rsid w:val="007612BF"/>
    <w:rsid w:val="007739BC"/>
    <w:rsid w:val="007814E1"/>
    <w:rsid w:val="007850D8"/>
    <w:rsid w:val="0078734B"/>
    <w:rsid w:val="007A0192"/>
    <w:rsid w:val="007C18C8"/>
    <w:rsid w:val="007E5C23"/>
    <w:rsid w:val="0081168D"/>
    <w:rsid w:val="0083388D"/>
    <w:rsid w:val="00850DF2"/>
    <w:rsid w:val="00860A27"/>
    <w:rsid w:val="00867D4A"/>
    <w:rsid w:val="008A63A4"/>
    <w:rsid w:val="008C494A"/>
    <w:rsid w:val="008D6F45"/>
    <w:rsid w:val="008F1E69"/>
    <w:rsid w:val="008F2DB7"/>
    <w:rsid w:val="008F53D1"/>
    <w:rsid w:val="00906684"/>
    <w:rsid w:val="00920AC4"/>
    <w:rsid w:val="00921AE5"/>
    <w:rsid w:val="009642D6"/>
    <w:rsid w:val="00964651"/>
    <w:rsid w:val="00966EAE"/>
    <w:rsid w:val="00974434"/>
    <w:rsid w:val="0097518E"/>
    <w:rsid w:val="00985BD6"/>
    <w:rsid w:val="009A293A"/>
    <w:rsid w:val="009B01E3"/>
    <w:rsid w:val="009D139B"/>
    <w:rsid w:val="009D46EE"/>
    <w:rsid w:val="009E7AF7"/>
    <w:rsid w:val="009F0EE3"/>
    <w:rsid w:val="009F6550"/>
    <w:rsid w:val="00A06386"/>
    <w:rsid w:val="00A22D51"/>
    <w:rsid w:val="00A260E2"/>
    <w:rsid w:val="00A43B85"/>
    <w:rsid w:val="00A43F8A"/>
    <w:rsid w:val="00A4453F"/>
    <w:rsid w:val="00A60421"/>
    <w:rsid w:val="00A66CAE"/>
    <w:rsid w:val="00A73200"/>
    <w:rsid w:val="00A85EC1"/>
    <w:rsid w:val="00A93A19"/>
    <w:rsid w:val="00A965C9"/>
    <w:rsid w:val="00AB0D40"/>
    <w:rsid w:val="00AB487F"/>
    <w:rsid w:val="00AC2983"/>
    <w:rsid w:val="00AE3B96"/>
    <w:rsid w:val="00AF4BB2"/>
    <w:rsid w:val="00AF63DF"/>
    <w:rsid w:val="00AF6EDB"/>
    <w:rsid w:val="00B130BA"/>
    <w:rsid w:val="00B2645D"/>
    <w:rsid w:val="00B3201D"/>
    <w:rsid w:val="00B44EA8"/>
    <w:rsid w:val="00B75EF2"/>
    <w:rsid w:val="00B858C9"/>
    <w:rsid w:val="00B85E31"/>
    <w:rsid w:val="00BA61A6"/>
    <w:rsid w:val="00BB2FC0"/>
    <w:rsid w:val="00BC1355"/>
    <w:rsid w:val="00BF146A"/>
    <w:rsid w:val="00BF7770"/>
    <w:rsid w:val="00C05322"/>
    <w:rsid w:val="00C179A5"/>
    <w:rsid w:val="00C32257"/>
    <w:rsid w:val="00C509A7"/>
    <w:rsid w:val="00C8230C"/>
    <w:rsid w:val="00CD6A02"/>
    <w:rsid w:val="00CE1AC0"/>
    <w:rsid w:val="00D019E4"/>
    <w:rsid w:val="00D107D8"/>
    <w:rsid w:val="00D17949"/>
    <w:rsid w:val="00D25CAF"/>
    <w:rsid w:val="00D50FEC"/>
    <w:rsid w:val="00D54970"/>
    <w:rsid w:val="00D55D1F"/>
    <w:rsid w:val="00D5714D"/>
    <w:rsid w:val="00D60A25"/>
    <w:rsid w:val="00D63C0A"/>
    <w:rsid w:val="00D91DFC"/>
    <w:rsid w:val="00DA4A68"/>
    <w:rsid w:val="00DA4F55"/>
    <w:rsid w:val="00DB0553"/>
    <w:rsid w:val="00DD188B"/>
    <w:rsid w:val="00DD6B8C"/>
    <w:rsid w:val="00DD6EE1"/>
    <w:rsid w:val="00E319F8"/>
    <w:rsid w:val="00E44521"/>
    <w:rsid w:val="00E808FB"/>
    <w:rsid w:val="00E854F0"/>
    <w:rsid w:val="00E92871"/>
    <w:rsid w:val="00E938E6"/>
    <w:rsid w:val="00EA19C4"/>
    <w:rsid w:val="00EA3614"/>
    <w:rsid w:val="00EB5F0C"/>
    <w:rsid w:val="00EC6144"/>
    <w:rsid w:val="00F24111"/>
    <w:rsid w:val="00F30009"/>
    <w:rsid w:val="00F42CA9"/>
    <w:rsid w:val="00F46427"/>
    <w:rsid w:val="00F60765"/>
    <w:rsid w:val="00F61EF3"/>
    <w:rsid w:val="00F864E8"/>
    <w:rsid w:val="00FB3607"/>
    <w:rsid w:val="00FC2C25"/>
    <w:rsid w:val="00FC4DCE"/>
    <w:rsid w:val="00FC5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81FC2-E331-4AFA-A130-70BFF1B83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2015-02-26T15:37:00Z</cp:lastPrinted>
  <dcterms:created xsi:type="dcterms:W3CDTF">2016-10-17T18:12:00Z</dcterms:created>
  <dcterms:modified xsi:type="dcterms:W3CDTF">2016-10-17T18:12:00Z</dcterms:modified>
</cp:coreProperties>
</file>